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744E8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1067C791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A40A5">
        <w:rPr>
          <w:sz w:val="28"/>
          <w:szCs w:val="28"/>
        </w:rPr>
        <w:t>05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AA40A5">
        <w:rPr>
          <w:sz w:val="28"/>
          <w:szCs w:val="28"/>
        </w:rPr>
        <w:t>июня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AA40A5">
        <w:rPr>
          <w:sz w:val="28"/>
          <w:szCs w:val="28"/>
        </w:rPr>
        <w:t>4</w:t>
      </w:r>
      <w:r w:rsidR="005E0A7E">
        <w:rPr>
          <w:sz w:val="28"/>
          <w:szCs w:val="28"/>
        </w:rPr>
        <w:t>8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1775744A" w14:textId="77777777" w:rsidR="005E0A7E" w:rsidRPr="005E0A7E" w:rsidRDefault="005E0A7E" w:rsidP="005E0A7E">
      <w:pPr>
        <w:jc w:val="center"/>
        <w:rPr>
          <w:rFonts w:eastAsia="Calibri"/>
          <w:b/>
          <w:sz w:val="28"/>
          <w:szCs w:val="28"/>
        </w:rPr>
      </w:pPr>
      <w:r w:rsidRPr="005E0A7E">
        <w:rPr>
          <w:rFonts w:eastAsia="Calibri"/>
          <w:b/>
          <w:sz w:val="28"/>
          <w:szCs w:val="28"/>
        </w:rPr>
        <w:t>Об утверждении Административного регламента</w:t>
      </w:r>
    </w:p>
    <w:p w14:paraId="0FFAF914" w14:textId="77777777" w:rsidR="005E0A7E" w:rsidRPr="005E0A7E" w:rsidRDefault="005E0A7E" w:rsidP="005E0A7E">
      <w:pPr>
        <w:jc w:val="center"/>
        <w:rPr>
          <w:rFonts w:eastAsia="Calibri"/>
          <w:b/>
          <w:sz w:val="28"/>
          <w:szCs w:val="28"/>
        </w:rPr>
      </w:pPr>
      <w:r w:rsidRPr="005E0A7E">
        <w:rPr>
          <w:rFonts w:eastAsia="Calibri"/>
          <w:b/>
          <w:sz w:val="28"/>
          <w:szCs w:val="28"/>
        </w:rPr>
        <w:t>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14:paraId="5FCCC579" w14:textId="36B5DAE5" w:rsidR="005E0A7E" w:rsidRDefault="005E0A7E" w:rsidP="005E0A7E">
      <w:pPr>
        <w:rPr>
          <w:rFonts w:eastAsia="Calibri"/>
          <w:sz w:val="28"/>
          <w:szCs w:val="28"/>
        </w:rPr>
      </w:pPr>
    </w:p>
    <w:p w14:paraId="799B6379" w14:textId="77777777" w:rsidR="005E0A7E" w:rsidRPr="005E0A7E" w:rsidRDefault="005E0A7E" w:rsidP="005E0A7E">
      <w:pPr>
        <w:rPr>
          <w:rFonts w:eastAsia="Calibri"/>
          <w:sz w:val="28"/>
          <w:szCs w:val="28"/>
        </w:rPr>
      </w:pPr>
    </w:p>
    <w:p w14:paraId="405ED5B1" w14:textId="3C8F4C31" w:rsidR="00C63DEE" w:rsidRPr="000B0AA4" w:rsidRDefault="005E0A7E" w:rsidP="005E0A7E">
      <w:pPr>
        <w:pStyle w:val="a7"/>
        <w:spacing w:after="0"/>
        <w:ind w:firstLine="567"/>
        <w:jc w:val="both"/>
        <w:rPr>
          <w:bCs/>
          <w:sz w:val="28"/>
          <w:szCs w:val="28"/>
          <w:lang w:eastAsia="ar-SA"/>
        </w:rPr>
      </w:pPr>
      <w:r w:rsidRPr="005E0A7E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0A7E">
          <w:rPr>
            <w:rFonts w:eastAsia="Calibri"/>
            <w:sz w:val="28"/>
            <w:szCs w:val="28"/>
          </w:rPr>
          <w:t>2010 г</w:t>
        </w:r>
      </w:smartTag>
      <w:r w:rsidRPr="005E0A7E">
        <w:rPr>
          <w:rFonts w:eastAsia="Calibri"/>
          <w:sz w:val="28"/>
          <w:szCs w:val="28"/>
        </w:rPr>
        <w:t>. № 210-ФЗ «Об организации предоставления государственных и муниципальных услуг», в соответствии с постановлением администрации муниципального образования «</w:t>
      </w:r>
      <w:r>
        <w:rPr>
          <w:rFonts w:eastAsia="Calibri"/>
          <w:sz w:val="28"/>
          <w:szCs w:val="28"/>
        </w:rPr>
        <w:t>Шелангерское</w:t>
      </w:r>
      <w:r w:rsidRPr="005E0A7E">
        <w:rPr>
          <w:rFonts w:eastAsia="Calibri"/>
          <w:sz w:val="28"/>
          <w:szCs w:val="28"/>
        </w:rPr>
        <w:t xml:space="preserve"> сельское поселение» от 20 июня 2012 г. № 89 «О Порядке разработки и утверждения административных регламентов предоставления муниципальных услуг», руководствуясь п.5.3 Положения о </w:t>
      </w:r>
      <w:r>
        <w:rPr>
          <w:rFonts w:eastAsia="Calibri"/>
          <w:sz w:val="28"/>
          <w:szCs w:val="28"/>
        </w:rPr>
        <w:t>Шелангерской</w:t>
      </w:r>
      <w:r w:rsidRPr="005E0A7E">
        <w:rPr>
          <w:rFonts w:eastAsia="Calibri"/>
          <w:sz w:val="28"/>
          <w:szCs w:val="28"/>
        </w:rPr>
        <w:t xml:space="preserve"> сельской администрации, </w:t>
      </w:r>
      <w:r w:rsidR="00C63DEE">
        <w:rPr>
          <w:sz w:val="28"/>
          <w:szCs w:val="28"/>
        </w:rPr>
        <w:t xml:space="preserve">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401F1344" w14:textId="77777777" w:rsidR="005E0A7E" w:rsidRDefault="005E0A7E" w:rsidP="005E0A7E">
      <w:pPr>
        <w:tabs>
          <w:tab w:val="decimal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</w:t>
      </w:r>
      <w:r w:rsidRPr="00B57F4E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</w:t>
      </w:r>
      <w:r>
        <w:rPr>
          <w:sz w:val="28"/>
          <w:szCs w:val="28"/>
        </w:rPr>
        <w:t>нности, без проведения торгов».</w:t>
      </w:r>
    </w:p>
    <w:p w14:paraId="0332DFDD" w14:textId="77777777" w:rsidR="005E0A7E" w:rsidRPr="005D1D8B" w:rsidRDefault="005E0A7E" w:rsidP="005E0A7E">
      <w:pPr>
        <w:tabs>
          <w:tab w:val="decimal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F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7F4E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B57F4E">
        <w:rPr>
          <w:color w:val="000000"/>
          <w:sz w:val="28"/>
          <w:szCs w:val="28"/>
        </w:rPr>
        <w:t>постановление вступает</w:t>
      </w:r>
      <w:r>
        <w:rPr>
          <w:color w:val="000000"/>
          <w:sz w:val="28"/>
          <w:szCs w:val="28"/>
        </w:rPr>
        <w:t xml:space="preserve"> в силу после ег</w:t>
      </w:r>
      <w:r w:rsidRPr="00B57F4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</w:t>
      </w:r>
      <w:r w:rsidRPr="00B57F4E">
        <w:rPr>
          <w:color w:val="000000"/>
          <w:sz w:val="28"/>
          <w:szCs w:val="28"/>
        </w:rPr>
        <w:t>бнародования.</w:t>
      </w:r>
    </w:p>
    <w:p w14:paraId="51C2D1B0" w14:textId="623B6F2F" w:rsidR="005E0A7E" w:rsidRPr="00B57F4E" w:rsidRDefault="005E0A7E" w:rsidP="005E0A7E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3</w:t>
      </w:r>
      <w:r w:rsidRPr="00B57F4E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специалиста </w:t>
      </w:r>
      <w:r w:rsidR="0077263E">
        <w:rPr>
          <w:color w:val="000000"/>
          <w:sz w:val="28"/>
          <w:szCs w:val="28"/>
        </w:rPr>
        <w:t xml:space="preserve">Васильеву </w:t>
      </w:r>
      <w:r w:rsidR="00C2520D">
        <w:rPr>
          <w:color w:val="000000"/>
          <w:sz w:val="28"/>
          <w:szCs w:val="28"/>
        </w:rPr>
        <w:t>Х</w:t>
      </w:r>
      <w:r w:rsidR="0077263E">
        <w:rPr>
          <w:color w:val="000000"/>
          <w:sz w:val="28"/>
          <w:szCs w:val="28"/>
        </w:rPr>
        <w:t>.В.</w:t>
      </w:r>
    </w:p>
    <w:bookmarkEnd w:id="0"/>
    <w:p w14:paraId="65D97783" w14:textId="77777777" w:rsidR="00C63DEE" w:rsidRDefault="00C63DEE" w:rsidP="00C63DEE">
      <w:pPr>
        <w:jc w:val="both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533B96F" w14:textId="42D762F0" w:rsidR="004B5A4C" w:rsidRPr="004B5A4C" w:rsidRDefault="00C63DEE" w:rsidP="004B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1BEBABEC" w14:textId="1888F617" w:rsidR="004B5A4C" w:rsidRDefault="004B5A4C" w:rsidP="00AA40A5">
      <w:pPr>
        <w:ind w:firstLine="567"/>
        <w:jc w:val="right"/>
        <w:rPr>
          <w:bCs/>
          <w:sz w:val="26"/>
          <w:szCs w:val="26"/>
        </w:rPr>
      </w:pPr>
    </w:p>
    <w:p w14:paraId="595594FD" w14:textId="4341966F" w:rsidR="0077263E" w:rsidRDefault="0077263E" w:rsidP="00AA40A5">
      <w:pPr>
        <w:ind w:firstLine="567"/>
        <w:jc w:val="right"/>
        <w:rPr>
          <w:bCs/>
          <w:sz w:val="26"/>
          <w:szCs w:val="26"/>
        </w:rPr>
      </w:pPr>
    </w:p>
    <w:p w14:paraId="46350913" w14:textId="7BA9F531" w:rsidR="0077263E" w:rsidRDefault="0077263E" w:rsidP="00AA40A5">
      <w:pPr>
        <w:ind w:firstLine="567"/>
        <w:jc w:val="right"/>
        <w:rPr>
          <w:bCs/>
          <w:sz w:val="26"/>
          <w:szCs w:val="26"/>
        </w:rPr>
      </w:pPr>
    </w:p>
    <w:p w14:paraId="42304A18" w14:textId="519746C5" w:rsidR="0077263E" w:rsidRDefault="0077263E" w:rsidP="00AA40A5">
      <w:pPr>
        <w:ind w:firstLine="567"/>
        <w:jc w:val="right"/>
        <w:rPr>
          <w:bCs/>
          <w:sz w:val="26"/>
          <w:szCs w:val="26"/>
        </w:rPr>
      </w:pPr>
    </w:p>
    <w:p w14:paraId="3382DB6B" w14:textId="77777777" w:rsidR="0077263E" w:rsidRDefault="0077263E" w:rsidP="00AA40A5">
      <w:pPr>
        <w:ind w:firstLine="567"/>
        <w:jc w:val="right"/>
        <w:rPr>
          <w:bCs/>
          <w:sz w:val="26"/>
          <w:szCs w:val="26"/>
        </w:rPr>
      </w:pPr>
    </w:p>
    <w:p w14:paraId="54466DF9" w14:textId="77777777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lastRenderedPageBreak/>
        <w:t>УТВЕЖДЕН</w:t>
      </w:r>
    </w:p>
    <w:p w14:paraId="2CF5C219" w14:textId="77777777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6B240E59" w14:textId="12249670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t xml:space="preserve"> </w:t>
      </w:r>
      <w:r w:rsidR="0077263E">
        <w:rPr>
          <w:rFonts w:ascii="Times New Roman" w:hAnsi="Times New Roman" w:cs="Times New Roman"/>
          <w:sz w:val="24"/>
          <w:szCs w:val="24"/>
        </w:rPr>
        <w:t>Шелангерской</w:t>
      </w:r>
      <w:r w:rsidRPr="0077263E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14:paraId="6147614B" w14:textId="77777777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t>Звениговского муниципального района</w:t>
      </w:r>
    </w:p>
    <w:p w14:paraId="0A6C68EB" w14:textId="77777777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14:paraId="7C01BDB5" w14:textId="77595308" w:rsidR="005E0A7E" w:rsidRPr="0077263E" w:rsidRDefault="005E0A7E" w:rsidP="005E0A7E">
      <w:pPr>
        <w:pStyle w:val="a6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263E">
        <w:rPr>
          <w:rFonts w:ascii="Times New Roman" w:hAnsi="Times New Roman" w:cs="Times New Roman"/>
          <w:sz w:val="24"/>
          <w:szCs w:val="24"/>
        </w:rPr>
        <w:t>от «</w:t>
      </w:r>
      <w:r w:rsidR="0077263E">
        <w:rPr>
          <w:rFonts w:ascii="Times New Roman" w:hAnsi="Times New Roman" w:cs="Times New Roman"/>
          <w:sz w:val="24"/>
          <w:szCs w:val="24"/>
        </w:rPr>
        <w:t>05</w:t>
      </w:r>
      <w:r w:rsidRPr="0077263E">
        <w:rPr>
          <w:rFonts w:ascii="Times New Roman" w:hAnsi="Times New Roman" w:cs="Times New Roman"/>
          <w:sz w:val="24"/>
          <w:szCs w:val="24"/>
        </w:rPr>
        <w:t xml:space="preserve">» </w:t>
      </w:r>
      <w:r w:rsidR="0077263E">
        <w:rPr>
          <w:rFonts w:ascii="Times New Roman" w:hAnsi="Times New Roman" w:cs="Times New Roman"/>
          <w:sz w:val="24"/>
          <w:szCs w:val="24"/>
        </w:rPr>
        <w:t>июня</w:t>
      </w:r>
      <w:r w:rsidRPr="0077263E">
        <w:rPr>
          <w:rFonts w:ascii="Times New Roman" w:hAnsi="Times New Roman" w:cs="Times New Roman"/>
          <w:sz w:val="24"/>
          <w:szCs w:val="24"/>
        </w:rPr>
        <w:t xml:space="preserve"> 20</w:t>
      </w:r>
      <w:r w:rsidR="0077263E">
        <w:rPr>
          <w:rFonts w:ascii="Times New Roman" w:hAnsi="Times New Roman" w:cs="Times New Roman"/>
          <w:sz w:val="24"/>
          <w:szCs w:val="24"/>
        </w:rPr>
        <w:t>20</w:t>
      </w:r>
      <w:r w:rsidRPr="0077263E">
        <w:rPr>
          <w:rFonts w:ascii="Times New Roman" w:hAnsi="Times New Roman" w:cs="Times New Roman"/>
          <w:sz w:val="24"/>
          <w:szCs w:val="24"/>
        </w:rPr>
        <w:t>г. №</w:t>
      </w:r>
      <w:r w:rsidR="0077263E">
        <w:rPr>
          <w:rFonts w:ascii="Times New Roman" w:hAnsi="Times New Roman" w:cs="Times New Roman"/>
          <w:sz w:val="24"/>
          <w:szCs w:val="24"/>
        </w:rPr>
        <w:t>48</w:t>
      </w:r>
    </w:p>
    <w:p w14:paraId="69D7CDC0" w14:textId="77777777" w:rsidR="005E0A7E" w:rsidRPr="00E21809" w:rsidRDefault="005E0A7E" w:rsidP="005E0A7E">
      <w:pPr>
        <w:pStyle w:val="a6"/>
        <w:spacing w:before="0" w:after="0"/>
        <w:ind w:firstLine="567"/>
        <w:jc w:val="right"/>
      </w:pPr>
    </w:p>
    <w:p w14:paraId="16FD287A" w14:textId="77777777" w:rsidR="005E0A7E" w:rsidRPr="005E0A7E" w:rsidRDefault="005E0A7E" w:rsidP="005E0A7E">
      <w:pPr>
        <w:pStyle w:val="a6"/>
        <w:spacing w:before="0" w:after="0"/>
        <w:ind w:left="0" w:righ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9068F1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5E0A7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BAD074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D6C7D34" w14:textId="38D341FB" w:rsidR="005E0A7E" w:rsidRPr="005E0A7E" w:rsidRDefault="005E0A7E" w:rsidP="0077263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«ВЫДАЧА ДОКУМЕТОВ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14:paraId="060C04F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16273FB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AC4FE7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263F087" w14:textId="77777777" w:rsidR="005E0A7E" w:rsidRPr="005E0A7E" w:rsidRDefault="005E0A7E" w:rsidP="005E0A7E">
      <w:pPr>
        <w:jc w:val="center"/>
        <w:rPr>
          <w:b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Предмет регулирования</w:t>
      </w:r>
    </w:p>
    <w:p w14:paraId="7F0F5344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09FA4B05" w14:textId="156BCD28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>1. Настоящий Административный регламент предоставления муниципальной услуги «</w:t>
      </w:r>
      <w:r w:rsidRPr="005E0A7E">
        <w:rPr>
          <w:sz w:val="28"/>
          <w:szCs w:val="28"/>
        </w:rPr>
        <w:t xml:space="preserve">Выдача документов на предоставление </w:t>
      </w:r>
      <w:r w:rsidR="0077263E">
        <w:rPr>
          <w:sz w:val="28"/>
          <w:szCs w:val="28"/>
        </w:rPr>
        <w:t xml:space="preserve">                                </w:t>
      </w:r>
      <w:r w:rsidRPr="005E0A7E">
        <w:rPr>
          <w:sz w:val="28"/>
          <w:szCs w:val="28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5E0A7E">
        <w:rPr>
          <w:color w:val="000000"/>
          <w:sz w:val="28"/>
          <w:szCs w:val="28"/>
        </w:rPr>
        <w:t xml:space="preserve">» (далее – Административный регламент) определяет </w:t>
      </w:r>
      <w:r w:rsidRPr="005E0A7E">
        <w:rPr>
          <w:sz w:val="28"/>
          <w:szCs w:val="28"/>
        </w:rPr>
        <w:t xml:space="preserve">сроки и последовательность административных процедур (действий), осуществляемых </w:t>
      </w:r>
      <w:r w:rsidR="0077263E">
        <w:rPr>
          <w:sz w:val="28"/>
          <w:szCs w:val="28"/>
        </w:rPr>
        <w:t>Шелангерской</w:t>
      </w:r>
      <w:r w:rsidRPr="005E0A7E">
        <w:rPr>
          <w:sz w:val="28"/>
          <w:szCs w:val="28"/>
        </w:rPr>
        <w:t xml:space="preserve"> сельской администрацией (далее – уполномоченный орган), в процессе предоставления муниципальной услуги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E0A7E">
          <w:rPr>
            <w:sz w:val="28"/>
            <w:szCs w:val="28"/>
          </w:rPr>
          <w:t>2010 г</w:t>
        </w:r>
      </w:smartTag>
      <w:r w:rsidRPr="005E0A7E">
        <w:rPr>
          <w:sz w:val="28"/>
          <w:szCs w:val="28"/>
        </w:rPr>
        <w:t xml:space="preserve">. № 210-ФЗ «Об организации предоставления государственных и муниципальных услуг» (далее – Федеральный закон), </w:t>
      </w:r>
      <w:r w:rsidR="0077263E">
        <w:rPr>
          <w:sz w:val="28"/>
          <w:szCs w:val="28"/>
        </w:rPr>
        <w:t xml:space="preserve">           </w:t>
      </w:r>
      <w:r w:rsidRPr="005E0A7E">
        <w:rPr>
          <w:sz w:val="28"/>
          <w:szCs w:val="28"/>
        </w:rPr>
        <w:t xml:space="preserve">а также устанавливает порядок взаимодействия между уполномоченным органом, и физическими или юридическими лицами, индивидуальными предпринимателями, их уполномоченными представителями </w:t>
      </w:r>
      <w:r w:rsidR="0077263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>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621CC745" w14:textId="7B831941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E0A7E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</w:t>
      </w:r>
      <w:r w:rsidRPr="005E0A7E">
        <w:rPr>
          <w:bCs/>
          <w:iCs/>
          <w:sz w:val="28"/>
          <w:szCs w:val="28"/>
        </w:rPr>
        <w:t xml:space="preserve">и иных нормативных правовых актах Российской Федерации </w:t>
      </w:r>
      <w:r w:rsidR="0077263E">
        <w:rPr>
          <w:bCs/>
          <w:iCs/>
          <w:sz w:val="28"/>
          <w:szCs w:val="28"/>
        </w:rPr>
        <w:t xml:space="preserve">                       </w:t>
      </w:r>
      <w:r w:rsidRPr="005E0A7E">
        <w:rPr>
          <w:bCs/>
          <w:iCs/>
          <w:sz w:val="28"/>
          <w:szCs w:val="28"/>
        </w:rPr>
        <w:t>и Республики Марий Эл.</w:t>
      </w:r>
    </w:p>
    <w:p w14:paraId="051594B6" w14:textId="4E2DDC19" w:rsid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50617A22" w14:textId="4697417E" w:rsidR="0077263E" w:rsidRDefault="0077263E" w:rsidP="005E0A7E">
      <w:pPr>
        <w:ind w:firstLine="709"/>
        <w:jc w:val="both"/>
        <w:rPr>
          <w:color w:val="000000"/>
          <w:sz w:val="28"/>
          <w:szCs w:val="28"/>
        </w:rPr>
      </w:pPr>
    </w:p>
    <w:p w14:paraId="33B86221" w14:textId="43996048" w:rsidR="0077263E" w:rsidRDefault="0077263E" w:rsidP="005E0A7E">
      <w:pPr>
        <w:ind w:firstLine="709"/>
        <w:jc w:val="both"/>
        <w:rPr>
          <w:color w:val="000000"/>
          <w:sz w:val="28"/>
          <w:szCs w:val="28"/>
        </w:rPr>
      </w:pPr>
    </w:p>
    <w:p w14:paraId="6E0F9141" w14:textId="77777777" w:rsidR="0077263E" w:rsidRPr="005E0A7E" w:rsidRDefault="0077263E" w:rsidP="005E0A7E">
      <w:pPr>
        <w:ind w:firstLine="709"/>
        <w:jc w:val="both"/>
        <w:rPr>
          <w:color w:val="000000"/>
          <w:sz w:val="28"/>
          <w:szCs w:val="28"/>
        </w:rPr>
      </w:pPr>
    </w:p>
    <w:p w14:paraId="27F6BA26" w14:textId="1E501206" w:rsid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14:paraId="00D0327F" w14:textId="77777777" w:rsidR="0077263E" w:rsidRPr="005E0A7E" w:rsidRDefault="0077263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99A3E" w14:textId="486681FF" w:rsidR="005E0A7E" w:rsidRPr="005E0A7E" w:rsidRDefault="005E0A7E" w:rsidP="0077263E">
      <w:pPr>
        <w:pStyle w:val="a6"/>
        <w:spacing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 2. Заявителями на получение муниципальной услуги являются физические и юридические лица (за исключением государственных органов </w:t>
      </w:r>
      <w:r w:rsidR="00777B00">
        <w:rPr>
          <w:rFonts w:ascii="Times New Roman" w:hAnsi="Times New Roman" w:cs="Times New Roman"/>
          <w:sz w:val="28"/>
          <w:szCs w:val="28"/>
        </w:rPr>
        <w:t xml:space="preserve">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заявлением о предоставлении муниципальной услуги, в том числе </w:t>
      </w:r>
      <w:r w:rsidR="00777B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15.1 Федерального закона, выраженным </w:t>
      </w:r>
      <w:r w:rsidR="00777B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A7E">
        <w:rPr>
          <w:rFonts w:ascii="Times New Roman" w:hAnsi="Times New Roman" w:cs="Times New Roman"/>
          <w:sz w:val="28"/>
          <w:szCs w:val="28"/>
        </w:rPr>
        <w:t>в устной, письменной или электронной форме.</w:t>
      </w:r>
    </w:p>
    <w:p w14:paraId="2EAF463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От имени юридического лица заявление о предоставлении муниципальной услуги могут подавать:</w:t>
      </w:r>
    </w:p>
    <w:p w14:paraId="15268CF8" w14:textId="1F95DE31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14:paraId="02FAD4C6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- представители юридических лиц в силу полномочий, основанных </w:t>
      </w:r>
      <w:r w:rsidRPr="005E0A7E">
        <w:rPr>
          <w:rFonts w:ascii="Times New Roman" w:hAnsi="Times New Roman" w:cs="Times New Roman"/>
          <w:sz w:val="28"/>
          <w:szCs w:val="28"/>
        </w:rPr>
        <w:br/>
        <w:t>на доверенности или договоре.</w:t>
      </w:r>
    </w:p>
    <w:p w14:paraId="6BC158C3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Заявления физических лиц могут быть поданы лично либо от имени физического лица следующими лицами:</w:t>
      </w:r>
    </w:p>
    <w:p w14:paraId="737730D1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- законными представителями (родители, усыновители, опекуны) несовершеннолетних в возрасте до 14 лет;</w:t>
      </w:r>
    </w:p>
    <w:p w14:paraId="3E98BC22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- опекунами недееспособных граждан;</w:t>
      </w:r>
    </w:p>
    <w:p w14:paraId="04764816" w14:textId="2B9B1DA5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- представителями, действующими в силу полномочий, основанных </w:t>
      </w:r>
      <w:r w:rsidR="00777B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A7E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14:paraId="48B81E67" w14:textId="77777777" w:rsidR="005E0A7E" w:rsidRPr="005E0A7E" w:rsidRDefault="005E0A7E" w:rsidP="005E0A7E">
      <w:pPr>
        <w:jc w:val="center"/>
        <w:rPr>
          <w:sz w:val="28"/>
          <w:szCs w:val="28"/>
        </w:rPr>
      </w:pPr>
    </w:p>
    <w:p w14:paraId="5A7327EA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0ECF155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971D869" w14:textId="77777777" w:rsidR="005E0A7E" w:rsidRPr="005E0A7E" w:rsidRDefault="005E0A7E" w:rsidP="005E0A7E">
      <w:pPr>
        <w:jc w:val="center"/>
        <w:rPr>
          <w:sz w:val="28"/>
          <w:szCs w:val="28"/>
        </w:rPr>
      </w:pPr>
    </w:p>
    <w:p w14:paraId="5F880404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3. Информация по вопросам предоставления муниципальной услуги, сведений о ходе предоставления указанных услуг предоставляются заявителям:</w:t>
      </w:r>
    </w:p>
    <w:p w14:paraId="000EFF6C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при непосредственном обращении гражданина в уполномоченный орган;</w:t>
      </w:r>
    </w:p>
    <w:p w14:paraId="5A699046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14:paraId="1ED0B68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 граждан;</w:t>
      </w:r>
    </w:p>
    <w:p w14:paraId="47F846F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путем размещения информации на информационных стендах, оборудованных непосредственно в месте предоставления муниципальной услуги;</w:t>
      </w:r>
    </w:p>
    <w:p w14:paraId="1AC85D36" w14:textId="4437A9D9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путем публикации информации на официальном сайте уполномоченного органа в информационно-телекоммуникационной сети «Интернет» (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admzven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0A7E">
        <w:rPr>
          <w:rFonts w:ascii="Times New Roman" w:hAnsi="Times New Roman" w:cs="Times New Roman"/>
          <w:sz w:val="28"/>
          <w:szCs w:val="28"/>
        </w:rPr>
        <w:t xml:space="preserve">),   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(www.gosuslugi.ru) (далее - ЕПГУ), </w:t>
      </w:r>
      <w:r w:rsidR="00777B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0A7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E0A7E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муниципальных услуг Республики Марий Эл» (далее – Региональный портал)</w:t>
      </w:r>
      <w:r w:rsidR="007726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AC996A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К данной информации относится:</w:t>
      </w:r>
    </w:p>
    <w:p w14:paraId="5F864535" w14:textId="1777D0F0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исчерпывающий перечень документов, необходимых </w:t>
      </w:r>
      <w:r w:rsidR="00777B00">
        <w:rPr>
          <w:sz w:val="28"/>
          <w:szCs w:val="28"/>
        </w:rPr>
        <w:t xml:space="preserve">                                     </w:t>
      </w:r>
      <w:r w:rsidRPr="005E0A7E">
        <w:rPr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D19E9F5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круг заявителей;</w:t>
      </w:r>
    </w:p>
    <w:p w14:paraId="26311E78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срок предоставления муниципальной услуги;</w:t>
      </w:r>
    </w:p>
    <w:p w14:paraId="456A997E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58F3D95" w14:textId="41BD07E8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777B00">
        <w:rPr>
          <w:sz w:val="28"/>
          <w:szCs w:val="28"/>
        </w:rPr>
        <w:t xml:space="preserve">     </w:t>
      </w:r>
      <w:r w:rsidRPr="005E0A7E">
        <w:rPr>
          <w:sz w:val="28"/>
          <w:szCs w:val="28"/>
        </w:rPr>
        <w:t>в предоставлении муниципальной услуги;</w:t>
      </w:r>
    </w:p>
    <w:p w14:paraId="033A498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E24B0EA" w14:textId="26FEEA6D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формы заявлений (уведомлений, сообщений), используемые </w:t>
      </w:r>
      <w:r w:rsidR="00777B00">
        <w:rPr>
          <w:sz w:val="28"/>
          <w:szCs w:val="28"/>
        </w:rPr>
        <w:t xml:space="preserve">                     </w:t>
      </w:r>
      <w:r w:rsidRPr="005E0A7E">
        <w:rPr>
          <w:sz w:val="28"/>
          <w:szCs w:val="28"/>
        </w:rPr>
        <w:t>при предоставлении муниципальной услуги.</w:t>
      </w:r>
    </w:p>
    <w:p w14:paraId="10A3E32B" w14:textId="116AF3C0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Информирование (консультирование) заявителей в случае непосредственного обращения граждан в уполномоченный орган, </w:t>
      </w:r>
      <w:r w:rsidRPr="005E0A7E">
        <w:rPr>
          <w:color w:val="000000"/>
          <w:sz w:val="28"/>
          <w:szCs w:val="28"/>
        </w:rPr>
        <w:t xml:space="preserve">посредством телефонной связи и ответов на письменные обращения граждан осуществляется специалистом уполномоченного органа, ответственным </w:t>
      </w:r>
      <w:r w:rsidR="00777B00">
        <w:rPr>
          <w:color w:val="000000"/>
          <w:sz w:val="28"/>
          <w:szCs w:val="28"/>
        </w:rPr>
        <w:t xml:space="preserve">           </w:t>
      </w:r>
      <w:r w:rsidRPr="005E0A7E">
        <w:rPr>
          <w:color w:val="000000"/>
          <w:sz w:val="28"/>
          <w:szCs w:val="28"/>
        </w:rPr>
        <w:t>за данное информирование (консультирование).</w:t>
      </w:r>
    </w:p>
    <w:p w14:paraId="7A4EB139" w14:textId="7F02426C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При личном обращении заявителя в уполномоченный орган </w:t>
      </w:r>
      <w:r w:rsidR="00777B00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>и при ответах на телефонные звонки специалист уполномоченного органа должен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14:paraId="37F1D849" w14:textId="5E809111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Письменные обращения граждан по вопросам предоставления муниципальной услуги и услуг, которые являются необходимыми </w:t>
      </w:r>
      <w:r w:rsidR="00777B00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 xml:space="preserve">и обязательными для предоставления муниципальной услуги, сведений о ходе предоставления указанных услуг рассматриваются в соответствии </w:t>
      </w:r>
      <w:r w:rsidR="00777B00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 xml:space="preserve">с Федеральным законом от 2 мая 2006г. № 59-ФЗ </w:t>
      </w:r>
      <w:r w:rsidRPr="005E0A7E">
        <w:rPr>
          <w:sz w:val="28"/>
          <w:szCs w:val="28"/>
        </w:rPr>
        <w:br/>
        <w:t>«О порядке рассмотрения обращений граждан Российской Федерации».</w:t>
      </w:r>
    </w:p>
    <w:p w14:paraId="540336AB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4. Справочная информация размещается: </w:t>
      </w:r>
    </w:p>
    <w:p w14:paraId="1A552945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admzven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0A7E">
        <w:rPr>
          <w:rFonts w:ascii="Times New Roman" w:hAnsi="Times New Roman" w:cs="Times New Roman"/>
          <w:sz w:val="28"/>
          <w:szCs w:val="28"/>
        </w:rPr>
        <w:t>;</w:t>
      </w:r>
    </w:p>
    <w:p w14:paraId="501D0C2A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в </w:t>
      </w:r>
      <w:r w:rsidRPr="005E0A7E">
        <w:rPr>
          <w:sz w:val="28"/>
          <w:szCs w:val="28"/>
        </w:rPr>
        <w:t>федеральных государственных информационных системах «Федеральный реестр государственных и муниципальных услуг (функций)» (далее - федеральный реестр) и на ЕПГУ;</w:t>
      </w:r>
    </w:p>
    <w:p w14:paraId="056887C5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5E0A7E">
        <w:rPr>
          <w:sz w:val="28"/>
          <w:szCs w:val="28"/>
        </w:rPr>
        <w:t>на</w:t>
      </w:r>
      <w:r w:rsidRPr="005E0A7E">
        <w:rPr>
          <w:bCs/>
          <w:sz w:val="28"/>
          <w:szCs w:val="28"/>
        </w:rPr>
        <w:t xml:space="preserve"> Региональном портале;</w:t>
      </w:r>
    </w:p>
    <w:p w14:paraId="162D423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14:paraId="61532EC5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уполномоченного органа относится следующая информация:</w:t>
      </w:r>
    </w:p>
    <w:p w14:paraId="4F362B22" w14:textId="35109674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место нахождения: Республика Марий Эл, Звениговский </w:t>
      </w:r>
      <w:proofErr w:type="gramStart"/>
      <w:r w:rsidRPr="005E0A7E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726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7263E">
        <w:rPr>
          <w:rFonts w:ascii="Times New Roman" w:hAnsi="Times New Roman" w:cs="Times New Roman"/>
          <w:sz w:val="28"/>
          <w:szCs w:val="28"/>
        </w:rPr>
        <w:t xml:space="preserve">               п. Шелангер</w:t>
      </w:r>
      <w:r w:rsidRPr="005E0A7E">
        <w:rPr>
          <w:rFonts w:ascii="Times New Roman" w:hAnsi="Times New Roman" w:cs="Times New Roman"/>
          <w:sz w:val="28"/>
          <w:szCs w:val="28"/>
        </w:rPr>
        <w:t xml:space="preserve">, ул. </w:t>
      </w:r>
      <w:r w:rsidR="0077263E">
        <w:rPr>
          <w:rFonts w:ascii="Times New Roman" w:hAnsi="Times New Roman" w:cs="Times New Roman"/>
          <w:sz w:val="28"/>
          <w:szCs w:val="28"/>
        </w:rPr>
        <w:t>Школьная</w:t>
      </w:r>
      <w:r w:rsidRPr="005E0A7E">
        <w:rPr>
          <w:rFonts w:ascii="Times New Roman" w:hAnsi="Times New Roman" w:cs="Times New Roman"/>
          <w:sz w:val="28"/>
          <w:szCs w:val="28"/>
        </w:rPr>
        <w:t>, д.3</w:t>
      </w:r>
      <w:r w:rsidR="0077263E">
        <w:rPr>
          <w:rFonts w:ascii="Times New Roman" w:hAnsi="Times New Roman" w:cs="Times New Roman"/>
          <w:sz w:val="28"/>
          <w:szCs w:val="28"/>
        </w:rPr>
        <w:t>5</w:t>
      </w:r>
      <w:r w:rsidRPr="005E0A7E">
        <w:rPr>
          <w:rFonts w:ascii="Times New Roman" w:hAnsi="Times New Roman" w:cs="Times New Roman"/>
          <w:sz w:val="28"/>
          <w:szCs w:val="28"/>
        </w:rPr>
        <w:t>;</w:t>
      </w:r>
    </w:p>
    <w:p w14:paraId="6C21A2F2" w14:textId="4EA3D9B6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график работы: понедельник-пятница с 8 час. 00 мин. до 17 час. 00 минут (перерыв на обед с 12 час. 00 мин.), суббота, </w:t>
      </w:r>
      <w:proofErr w:type="gramStart"/>
      <w:r w:rsidRPr="005E0A7E">
        <w:rPr>
          <w:rFonts w:ascii="Times New Roman" w:hAnsi="Times New Roman" w:cs="Times New Roman"/>
          <w:sz w:val="28"/>
          <w:szCs w:val="28"/>
        </w:rPr>
        <w:t xml:space="preserve">воскресенье, </w:t>
      </w:r>
      <w:r w:rsidR="00777B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77B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нерабочие праздничные дни-выходные дни;</w:t>
      </w:r>
    </w:p>
    <w:p w14:paraId="617517D2" w14:textId="52D5DCF8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справочные телефоны: 8 (83645)</w:t>
      </w:r>
      <w:r w:rsidR="0048026A">
        <w:rPr>
          <w:rFonts w:ascii="Times New Roman" w:hAnsi="Times New Roman" w:cs="Times New Roman"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6-</w:t>
      </w:r>
      <w:r w:rsidR="0048026A">
        <w:rPr>
          <w:rFonts w:ascii="Times New Roman" w:hAnsi="Times New Roman" w:cs="Times New Roman"/>
          <w:sz w:val="28"/>
          <w:szCs w:val="28"/>
        </w:rPr>
        <w:t>62</w:t>
      </w:r>
      <w:r w:rsidRPr="005E0A7E">
        <w:rPr>
          <w:rFonts w:ascii="Times New Roman" w:hAnsi="Times New Roman" w:cs="Times New Roman"/>
          <w:sz w:val="28"/>
          <w:szCs w:val="28"/>
        </w:rPr>
        <w:t>-</w:t>
      </w:r>
      <w:r w:rsidR="0077263E">
        <w:rPr>
          <w:rFonts w:ascii="Times New Roman" w:hAnsi="Times New Roman" w:cs="Times New Roman"/>
          <w:sz w:val="28"/>
          <w:szCs w:val="28"/>
        </w:rPr>
        <w:t>64</w:t>
      </w:r>
      <w:r w:rsidRPr="005E0A7E">
        <w:rPr>
          <w:rFonts w:ascii="Times New Roman" w:hAnsi="Times New Roman" w:cs="Times New Roman"/>
          <w:sz w:val="28"/>
          <w:szCs w:val="28"/>
        </w:rPr>
        <w:t>;</w:t>
      </w:r>
    </w:p>
    <w:p w14:paraId="641FC182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адреса официального сайта: 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admzven</w:t>
      </w:r>
      <w:r w:rsidRPr="005E0A7E">
        <w:rPr>
          <w:rFonts w:ascii="Times New Roman" w:hAnsi="Times New Roman" w:cs="Times New Roman"/>
          <w:sz w:val="28"/>
          <w:szCs w:val="28"/>
        </w:rPr>
        <w:t>.</w:t>
      </w:r>
      <w:r w:rsidRPr="005E0A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0A7E">
        <w:rPr>
          <w:rFonts w:ascii="Times New Roman" w:hAnsi="Times New Roman" w:cs="Times New Roman"/>
          <w:sz w:val="28"/>
          <w:szCs w:val="28"/>
        </w:rPr>
        <w:t>;</w:t>
      </w:r>
    </w:p>
    <w:p w14:paraId="314F797C" w14:textId="4590E461" w:rsidR="005E0A7E" w:rsidRPr="0077263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7263E">
        <w:rPr>
          <w:rFonts w:ascii="Times New Roman" w:hAnsi="Times New Roman" w:cs="Times New Roman"/>
          <w:sz w:val="28"/>
          <w:szCs w:val="28"/>
          <w:lang w:val="en-US"/>
        </w:rPr>
        <w:t>sheladm</w:t>
      </w:r>
      <w:proofErr w:type="spellEnd"/>
      <w:r w:rsidR="0077263E" w:rsidRPr="007726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263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7263E" w:rsidRPr="0077263E">
        <w:rPr>
          <w:rFonts w:ascii="Times New Roman" w:hAnsi="Times New Roman" w:cs="Times New Roman"/>
          <w:sz w:val="28"/>
          <w:szCs w:val="28"/>
        </w:rPr>
        <w:t>.</w:t>
      </w:r>
      <w:r w:rsidR="007726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263E">
        <w:rPr>
          <w:rFonts w:ascii="Times New Roman" w:hAnsi="Times New Roman" w:cs="Times New Roman"/>
          <w:sz w:val="28"/>
          <w:szCs w:val="28"/>
        </w:rPr>
        <w:t>.</w:t>
      </w:r>
    </w:p>
    <w:p w14:paraId="50F45B0B" w14:textId="43318043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Ответственным лицом,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является </w:t>
      </w:r>
      <w:r w:rsidR="007726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E0A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7263E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9559C66" w14:textId="19F22E35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Заявитель вправе получить указанную информацию на официальном сайте, по телефону, посредством почтовой связи (в том числе электронной</w:t>
      </w:r>
      <w:proofErr w:type="gramStart"/>
      <w:r w:rsidRPr="005E0A7E">
        <w:rPr>
          <w:rFonts w:ascii="Times New Roman" w:hAnsi="Times New Roman" w:cs="Times New Roman"/>
          <w:sz w:val="28"/>
          <w:szCs w:val="28"/>
        </w:rPr>
        <w:t xml:space="preserve">), </w:t>
      </w:r>
      <w:r w:rsidR="00777B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77B00">
        <w:rPr>
          <w:rFonts w:ascii="Times New Roman" w:hAnsi="Times New Roman" w:cs="Times New Roman"/>
          <w:sz w:val="28"/>
          <w:szCs w:val="28"/>
        </w:rPr>
        <w:t xml:space="preserve">     </w:t>
      </w:r>
      <w:r w:rsidRPr="005E0A7E">
        <w:rPr>
          <w:rFonts w:ascii="Times New Roman" w:hAnsi="Times New Roman" w:cs="Times New Roman"/>
          <w:sz w:val="28"/>
          <w:szCs w:val="28"/>
        </w:rPr>
        <w:t>а также путем личного обращения к сотрудникам уполномоченного органа.</w:t>
      </w:r>
    </w:p>
    <w:p w14:paraId="745DC201" w14:textId="22EDE92A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услуги, сведений о ходе предоставления указанных услуг, а также справочная информация предоставляется уполномоченным органом бесплатно.</w:t>
      </w:r>
    </w:p>
    <w:p w14:paraId="4BE88F1B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6EAA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71240AF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0EC47AF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22AE5795" w14:textId="77777777" w:rsidR="005E0A7E" w:rsidRPr="005E0A7E" w:rsidRDefault="005E0A7E" w:rsidP="005E0A7E">
      <w:pPr>
        <w:ind w:firstLine="709"/>
        <w:jc w:val="center"/>
        <w:rPr>
          <w:sz w:val="28"/>
          <w:szCs w:val="28"/>
        </w:rPr>
      </w:pPr>
    </w:p>
    <w:p w14:paraId="1562C0A7" w14:textId="24E5676B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6. Наименование муниципальной услуги «Выдача документов </w:t>
      </w:r>
      <w:r w:rsidR="00777B00">
        <w:rPr>
          <w:sz w:val="28"/>
          <w:szCs w:val="28"/>
        </w:rPr>
        <w:t xml:space="preserve">                   </w:t>
      </w:r>
      <w:r w:rsidRPr="005E0A7E">
        <w:rPr>
          <w:sz w:val="28"/>
          <w:szCs w:val="28"/>
        </w:rPr>
        <w:t xml:space="preserve">на 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777B00">
        <w:rPr>
          <w:sz w:val="28"/>
          <w:szCs w:val="28"/>
        </w:rPr>
        <w:t xml:space="preserve">     </w:t>
      </w:r>
      <w:r w:rsidRPr="005E0A7E">
        <w:rPr>
          <w:sz w:val="28"/>
          <w:szCs w:val="28"/>
        </w:rPr>
        <w:t>в муниципальной собственности, без проведения торгов» (далее- муниципальная услуга).</w:t>
      </w:r>
    </w:p>
    <w:p w14:paraId="08859220" w14:textId="77777777" w:rsidR="005E0A7E" w:rsidRPr="005E0A7E" w:rsidRDefault="005E0A7E" w:rsidP="005E0A7E">
      <w:pPr>
        <w:ind w:firstLine="709"/>
        <w:jc w:val="center"/>
        <w:rPr>
          <w:sz w:val="28"/>
          <w:szCs w:val="28"/>
        </w:rPr>
      </w:pPr>
    </w:p>
    <w:p w14:paraId="074385B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14:paraId="446E21F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14:paraId="5018C735" w14:textId="77777777" w:rsidR="005E0A7E" w:rsidRPr="005E0A7E" w:rsidRDefault="005E0A7E" w:rsidP="005E0A7E">
      <w:pPr>
        <w:ind w:firstLine="709"/>
        <w:jc w:val="center"/>
        <w:rPr>
          <w:b/>
          <w:sz w:val="28"/>
          <w:szCs w:val="28"/>
        </w:rPr>
      </w:pPr>
    </w:p>
    <w:p w14:paraId="619F1FFB" w14:textId="4A573D6D" w:rsidR="005E0A7E" w:rsidRPr="005E0A7E" w:rsidRDefault="005E0A7E" w:rsidP="005E0A7E">
      <w:pPr>
        <w:ind w:firstLine="709"/>
        <w:jc w:val="both"/>
        <w:rPr>
          <w:sz w:val="28"/>
          <w:szCs w:val="28"/>
          <w:highlight w:val="yellow"/>
        </w:rPr>
      </w:pPr>
      <w:r w:rsidRPr="005E0A7E">
        <w:rPr>
          <w:sz w:val="28"/>
          <w:szCs w:val="28"/>
        </w:rPr>
        <w:t xml:space="preserve">7. Муниципальная услуга предоставляется </w:t>
      </w:r>
      <w:r w:rsidR="0077263E">
        <w:rPr>
          <w:sz w:val="28"/>
          <w:szCs w:val="28"/>
        </w:rPr>
        <w:t>Шелангерской</w:t>
      </w:r>
      <w:r w:rsidRPr="005E0A7E">
        <w:rPr>
          <w:sz w:val="28"/>
          <w:szCs w:val="28"/>
        </w:rPr>
        <w:t xml:space="preserve"> сельской администрацией.</w:t>
      </w:r>
    </w:p>
    <w:p w14:paraId="309AD752" w14:textId="028E43B9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Запрещается требовать от заявителя осуществления действий, </w:t>
      </w:r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</w:t>
      </w:r>
      <w:r w:rsidR="00634C4E">
        <w:rPr>
          <w:sz w:val="28"/>
          <w:szCs w:val="28"/>
        </w:rPr>
        <w:t xml:space="preserve">       </w:t>
      </w:r>
      <w:r w:rsidRPr="005E0A7E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утвержденные решением Собрания депутатов </w:t>
      </w:r>
      <w:r w:rsidR="0077263E">
        <w:rPr>
          <w:sz w:val="28"/>
          <w:szCs w:val="28"/>
        </w:rPr>
        <w:t>Шелангерского</w:t>
      </w:r>
      <w:r w:rsidRPr="005E0A7E">
        <w:rPr>
          <w:sz w:val="28"/>
          <w:szCs w:val="28"/>
        </w:rPr>
        <w:t xml:space="preserve"> сельского поселения.</w:t>
      </w:r>
    </w:p>
    <w:p w14:paraId="3F433749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10ACC4D6" w14:textId="77777777" w:rsidR="005E0A7E" w:rsidRPr="005E0A7E" w:rsidRDefault="005E0A7E" w:rsidP="005E0A7E">
      <w:pPr>
        <w:ind w:firstLine="709"/>
        <w:jc w:val="center"/>
        <w:rPr>
          <w:b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lastRenderedPageBreak/>
        <w:t>Описание результата предоставления муниципальной услуги</w:t>
      </w:r>
    </w:p>
    <w:p w14:paraId="4F080D00" w14:textId="77777777" w:rsidR="005E0A7E" w:rsidRPr="005E0A7E" w:rsidRDefault="005E0A7E" w:rsidP="005E0A7E">
      <w:pPr>
        <w:ind w:firstLine="709"/>
        <w:jc w:val="center"/>
        <w:rPr>
          <w:b/>
          <w:sz w:val="28"/>
          <w:szCs w:val="28"/>
        </w:rPr>
      </w:pPr>
    </w:p>
    <w:p w14:paraId="02E788E1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8. Результатом предоставления муниципальной услуги является направление </w:t>
      </w:r>
      <w:r w:rsidRPr="005E0A7E">
        <w:rPr>
          <w:color w:val="000000"/>
          <w:sz w:val="28"/>
          <w:szCs w:val="28"/>
        </w:rPr>
        <w:t>(выдача) заявителю</w:t>
      </w:r>
      <w:r w:rsidRPr="005E0A7E">
        <w:rPr>
          <w:sz w:val="28"/>
          <w:szCs w:val="28"/>
        </w:rPr>
        <w:t xml:space="preserve"> следующих документов:</w:t>
      </w:r>
    </w:p>
    <w:p w14:paraId="077AC4FB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проекта договора купли-продажи, договора аренды земельного участка или договора безвозмездного пользования земельным участком;</w:t>
      </w:r>
    </w:p>
    <w:p w14:paraId="0BE38F3B" w14:textId="1DBF5860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постановления уполномоченного органа о предоставлении земельного участка в собственность бесплатно или в постоянное (бессрочное) пользование;</w:t>
      </w:r>
    </w:p>
    <w:p w14:paraId="33FA7DD3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постановления уполномоченного органа об отказе в предоставлении муниципальной услуги.</w:t>
      </w:r>
    </w:p>
    <w:p w14:paraId="2BB9E977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163E36B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6BC53AE7" w14:textId="77777777" w:rsidR="005E0A7E" w:rsidRPr="005E0A7E" w:rsidRDefault="005E0A7E" w:rsidP="005E0A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871B3DF" w14:textId="3FCEB75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9. Максимальный срок предоставления муниципальной услуги составляет не более 30 дней со дня поступления заявления о предоставлении земельного участка в уполномоченный орган</w:t>
      </w:r>
      <w:r w:rsidRPr="005E0A7E">
        <w:rPr>
          <w:color w:val="000000"/>
          <w:sz w:val="28"/>
          <w:szCs w:val="28"/>
        </w:rPr>
        <w:t xml:space="preserve"> с прилагаемыми документами. </w:t>
      </w:r>
    </w:p>
    <w:p w14:paraId="0D0E208C" w14:textId="3488E933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Срок приостановления предоставления муниципальной услуги </w:t>
      </w:r>
      <w:r w:rsidR="00634C4E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>не предусмотрен законодательством Российской Федерации.</w:t>
      </w:r>
    </w:p>
    <w:p w14:paraId="7203469D" w14:textId="7C8ADB83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Срок выдачи </w:t>
      </w:r>
      <w:r w:rsidRPr="005E0A7E">
        <w:rPr>
          <w:sz w:val="28"/>
          <w:szCs w:val="28"/>
        </w:rPr>
        <w:t xml:space="preserve">(направления) документов, являющихся результатом предоставления муниципальной услуги, составляет 3 рабочих дня </w:t>
      </w:r>
      <w:r w:rsidR="00634C4E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>со дня принятия результатов предоставления муниципальной услуги, указанные в пункте 8 Административного регламента.</w:t>
      </w:r>
    </w:p>
    <w:p w14:paraId="02B8F83D" w14:textId="77777777" w:rsidR="005E0A7E" w:rsidRPr="005E0A7E" w:rsidRDefault="005E0A7E" w:rsidP="005E0A7E">
      <w:pPr>
        <w:jc w:val="center"/>
        <w:rPr>
          <w:sz w:val="28"/>
          <w:szCs w:val="28"/>
        </w:rPr>
      </w:pPr>
    </w:p>
    <w:p w14:paraId="0D17F1BD" w14:textId="77777777" w:rsidR="005E0A7E" w:rsidRPr="005E0A7E" w:rsidRDefault="005E0A7E" w:rsidP="005E0A7E">
      <w:pPr>
        <w:jc w:val="center"/>
        <w:rPr>
          <w:b/>
          <w:bCs/>
          <w:sz w:val="28"/>
          <w:szCs w:val="28"/>
        </w:rPr>
      </w:pPr>
      <w:r w:rsidRPr="005E0A7E">
        <w:rPr>
          <w:b/>
          <w:bCs/>
          <w:sz w:val="28"/>
          <w:szCs w:val="28"/>
        </w:rPr>
        <w:t xml:space="preserve">Нормативные правовые акты, регулирующие </w:t>
      </w:r>
    </w:p>
    <w:p w14:paraId="6AA18E44" w14:textId="77777777" w:rsidR="005E0A7E" w:rsidRPr="005E0A7E" w:rsidRDefault="005E0A7E" w:rsidP="005E0A7E">
      <w:pPr>
        <w:jc w:val="center"/>
        <w:rPr>
          <w:b/>
          <w:sz w:val="28"/>
          <w:szCs w:val="28"/>
        </w:rPr>
      </w:pPr>
      <w:r w:rsidRPr="005E0A7E">
        <w:rPr>
          <w:b/>
          <w:bCs/>
          <w:sz w:val="28"/>
          <w:szCs w:val="28"/>
        </w:rPr>
        <w:t>предоставление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>муниципальной услуги</w:t>
      </w:r>
    </w:p>
    <w:p w14:paraId="52DBB6C9" w14:textId="77777777" w:rsidR="005E0A7E" w:rsidRPr="005E0A7E" w:rsidRDefault="005E0A7E" w:rsidP="005E0A7E">
      <w:pPr>
        <w:ind w:firstLine="540"/>
        <w:jc w:val="both"/>
        <w:rPr>
          <w:sz w:val="28"/>
          <w:szCs w:val="28"/>
        </w:rPr>
      </w:pPr>
    </w:p>
    <w:p w14:paraId="520023BF" w14:textId="77777777" w:rsidR="005E0A7E" w:rsidRPr="005E0A7E" w:rsidRDefault="005E0A7E" w:rsidP="005E0A7E">
      <w:pPr>
        <w:ind w:firstLine="709"/>
        <w:jc w:val="both"/>
        <w:rPr>
          <w:sz w:val="28"/>
          <w:szCs w:val="28"/>
          <w:vertAlign w:val="superscript"/>
        </w:rPr>
      </w:pPr>
      <w:r w:rsidRPr="005E0A7E">
        <w:rPr>
          <w:sz w:val="28"/>
          <w:szCs w:val="28"/>
        </w:rPr>
        <w:t>10.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сайте, на ЕПГУ, Региональном портале и в федеральном реестре, а также на информационном стенде.</w:t>
      </w:r>
    </w:p>
    <w:p w14:paraId="6A68315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3A10CE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14:paraId="60A370C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14:paraId="792A2FC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14:paraId="6277A29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14:paraId="22A51E7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</w:t>
      </w:r>
    </w:p>
    <w:p w14:paraId="338DDFF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</w:t>
      </w:r>
    </w:p>
    <w:p w14:paraId="64D5FDCA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форме, порядок</w:t>
      </w:r>
    </w:p>
    <w:p w14:paraId="00762047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их представления</w:t>
      </w:r>
    </w:p>
    <w:p w14:paraId="4EC0FADD" w14:textId="77777777" w:rsidR="005E0A7E" w:rsidRPr="005E0A7E" w:rsidRDefault="005E0A7E" w:rsidP="005E0A7E">
      <w:pPr>
        <w:ind w:firstLine="709"/>
        <w:jc w:val="center"/>
        <w:rPr>
          <w:sz w:val="28"/>
          <w:szCs w:val="28"/>
        </w:rPr>
      </w:pPr>
    </w:p>
    <w:p w14:paraId="5C64DD88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11. При обращении заявителя за получением муниципальной услуги представляются:</w:t>
      </w:r>
    </w:p>
    <w:p w14:paraId="24938944" w14:textId="5AE4B112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lastRenderedPageBreak/>
        <w:t xml:space="preserve">заявление о предоставлении земельного участка, находящегося </w:t>
      </w:r>
      <w:r w:rsidR="00634C4E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>в муниципальной собственности, без проведения торгов;</w:t>
      </w:r>
    </w:p>
    <w:p w14:paraId="4B05CDE5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в Перечне документов, подтверждающих право заявителя на приобретение земельного участка без проведения торгов, утвержденном приложением к приказу Минэкономразвития России от 12 января </w:t>
      </w:r>
      <w:smartTag w:uri="urn:schemas-microsoft-com:office:smarttags" w:element="metricconverter">
        <w:smartTagPr>
          <w:attr w:name="ProductID" w:val="2015 г"/>
        </w:smartTagPr>
        <w:r w:rsidRPr="005E0A7E">
          <w:rPr>
            <w:sz w:val="28"/>
            <w:szCs w:val="28"/>
          </w:rPr>
          <w:t>2015 г</w:t>
        </w:r>
      </w:smartTag>
      <w:r w:rsidRPr="005E0A7E">
        <w:rPr>
          <w:sz w:val="28"/>
          <w:szCs w:val="28"/>
        </w:rPr>
        <w:t>. № 1 (далее – Перечень документов, подтверждающих право заявителя на приобретение земельного участка без проведения торгов),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14:paraId="38B89C04" w14:textId="1AAA632B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документ, подтверждающий полномочия представителя </w:t>
      </w:r>
      <w:proofErr w:type="gramStart"/>
      <w:r w:rsidRPr="005E0A7E">
        <w:rPr>
          <w:sz w:val="28"/>
          <w:szCs w:val="28"/>
        </w:rPr>
        <w:t>заявителя,</w:t>
      </w:r>
      <w:r w:rsidR="0077263E">
        <w:rPr>
          <w:sz w:val="28"/>
          <w:szCs w:val="28"/>
        </w:rPr>
        <w:t xml:space="preserve">   </w:t>
      </w:r>
      <w:proofErr w:type="gramEnd"/>
      <w:r w:rsidR="0077263E">
        <w:rPr>
          <w:sz w:val="28"/>
          <w:szCs w:val="28"/>
        </w:rPr>
        <w:t xml:space="preserve">         </w:t>
      </w:r>
      <w:r w:rsidRPr="005E0A7E">
        <w:rPr>
          <w:sz w:val="28"/>
          <w:szCs w:val="28"/>
        </w:rPr>
        <w:t>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1D46066B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270FCDB" w14:textId="618F8F2C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63A12A0F" w14:textId="4B5C7709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</w:t>
      </w:r>
      <w:r w:rsidR="0077263E">
        <w:rPr>
          <w:sz w:val="28"/>
          <w:szCs w:val="28"/>
        </w:rPr>
        <w:t xml:space="preserve">      </w:t>
      </w:r>
      <w:r w:rsidRPr="005E0A7E">
        <w:rPr>
          <w:sz w:val="28"/>
          <w:szCs w:val="28"/>
        </w:rPr>
        <w:t xml:space="preserve">о предварительном согласовании предоставления земельного </w:t>
      </w:r>
      <w:proofErr w:type="gramStart"/>
      <w:r w:rsidRPr="005E0A7E">
        <w:rPr>
          <w:sz w:val="28"/>
          <w:szCs w:val="28"/>
        </w:rPr>
        <w:t xml:space="preserve">участка, </w:t>
      </w:r>
      <w:r w:rsidR="0077263E">
        <w:rPr>
          <w:sz w:val="28"/>
          <w:szCs w:val="28"/>
        </w:rPr>
        <w:t xml:space="preserve">  </w:t>
      </w:r>
      <w:proofErr w:type="gramEnd"/>
      <w:r w:rsidR="0077263E">
        <w:rPr>
          <w:sz w:val="28"/>
          <w:szCs w:val="28"/>
        </w:rPr>
        <w:t xml:space="preserve">             </w:t>
      </w:r>
      <w:r w:rsidRPr="005E0A7E">
        <w:rPr>
          <w:sz w:val="28"/>
          <w:szCs w:val="28"/>
        </w:rPr>
        <w:t>по итогам рассмотрения которого принято решение о предварительном согласовании предоставления земельного участка.</w:t>
      </w:r>
    </w:p>
    <w:p w14:paraId="38D76CBF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12. </w:t>
      </w:r>
      <w:r w:rsidRPr="005E0A7E">
        <w:rPr>
          <w:sz w:val="28"/>
          <w:szCs w:val="28"/>
        </w:rPr>
        <w:t xml:space="preserve">В заявлении о предоставлении земельного участка, находящегося </w:t>
      </w:r>
      <w:r w:rsidRPr="005E0A7E">
        <w:rPr>
          <w:sz w:val="28"/>
          <w:szCs w:val="28"/>
        </w:rPr>
        <w:br/>
        <w:t>в муниципальной собственности, без проведения торгов указываются:</w:t>
      </w:r>
    </w:p>
    <w:p w14:paraId="3B73B96C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619D3C80" w14:textId="0D6D0B06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</w:t>
      </w:r>
      <w:r w:rsidR="00634C4E">
        <w:rPr>
          <w:sz w:val="28"/>
          <w:szCs w:val="28"/>
        </w:rPr>
        <w:t xml:space="preserve">                               </w:t>
      </w:r>
      <w:r w:rsidRPr="005E0A7E"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5E0A7E">
        <w:rPr>
          <w:sz w:val="28"/>
          <w:szCs w:val="28"/>
        </w:rPr>
        <w:t xml:space="preserve">налогоплательщика,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</w:t>
      </w:r>
      <w:r w:rsidRPr="005E0A7E">
        <w:rPr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6826D34A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3) кадастровый номер испрашиваемого земельного участка;</w:t>
      </w:r>
    </w:p>
    <w:p w14:paraId="3484A117" w14:textId="2BDC597C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4" w:history="1">
        <w:r w:rsidRPr="005E0A7E">
          <w:rPr>
            <w:color w:val="0000FF"/>
            <w:sz w:val="28"/>
            <w:szCs w:val="28"/>
          </w:rPr>
          <w:t>пунктом 2 статьи 39.3</w:t>
        </w:r>
      </w:hyperlink>
      <w:r w:rsidRPr="005E0A7E">
        <w:rPr>
          <w:sz w:val="28"/>
          <w:szCs w:val="28"/>
        </w:rPr>
        <w:t xml:space="preserve">, </w:t>
      </w:r>
      <w:hyperlink r:id="rId5" w:history="1">
        <w:r w:rsidRPr="005E0A7E">
          <w:rPr>
            <w:color w:val="0000FF"/>
            <w:sz w:val="28"/>
            <w:szCs w:val="28"/>
          </w:rPr>
          <w:t>статьей 39.5</w:t>
        </w:r>
      </w:hyperlink>
      <w:r w:rsidRPr="005E0A7E">
        <w:rPr>
          <w:sz w:val="28"/>
          <w:szCs w:val="28"/>
        </w:rPr>
        <w:t xml:space="preserve">, </w:t>
      </w:r>
      <w:r w:rsidR="00634C4E">
        <w:rPr>
          <w:sz w:val="28"/>
          <w:szCs w:val="28"/>
        </w:rPr>
        <w:t xml:space="preserve">                 </w:t>
      </w:r>
      <w:hyperlink r:id="rId6" w:history="1">
        <w:r w:rsidRPr="005E0A7E">
          <w:rPr>
            <w:color w:val="0000FF"/>
            <w:sz w:val="28"/>
            <w:szCs w:val="28"/>
          </w:rPr>
          <w:t>пунктом 2 статьи 39.6</w:t>
        </w:r>
      </w:hyperlink>
      <w:r w:rsidRPr="005E0A7E">
        <w:rPr>
          <w:sz w:val="28"/>
          <w:szCs w:val="28"/>
        </w:rPr>
        <w:t xml:space="preserve"> или </w:t>
      </w:r>
      <w:hyperlink r:id="rId7" w:history="1">
        <w:r w:rsidRPr="005E0A7E">
          <w:rPr>
            <w:color w:val="0000FF"/>
            <w:sz w:val="28"/>
            <w:szCs w:val="28"/>
          </w:rPr>
          <w:t>пунктом 2 статьи 39.10</w:t>
        </w:r>
      </w:hyperlink>
      <w:r w:rsidRPr="005E0A7E">
        <w:rPr>
          <w:sz w:val="28"/>
          <w:szCs w:val="28"/>
        </w:rPr>
        <w:t xml:space="preserve"> Земельного кодекса Российской Федерации оснований;</w:t>
      </w:r>
    </w:p>
    <w:p w14:paraId="5F24B5B6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1E5BF677" w14:textId="650DE5D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6) реквизиты решения об изъятии земельного участка </w:t>
      </w:r>
      <w:r w:rsidR="00634C4E">
        <w:rPr>
          <w:sz w:val="28"/>
          <w:szCs w:val="28"/>
        </w:rPr>
        <w:t xml:space="preserve">                                      </w:t>
      </w:r>
      <w:r w:rsidRPr="005E0A7E">
        <w:rPr>
          <w:sz w:val="28"/>
          <w:szCs w:val="28"/>
        </w:rPr>
        <w:t xml:space="preserve">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>для государственных или муниципальных нужд;</w:t>
      </w:r>
    </w:p>
    <w:p w14:paraId="490AE38F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7) цель использования земельного участка;</w:t>
      </w:r>
    </w:p>
    <w:p w14:paraId="41C8C4DC" w14:textId="458A890E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</w:t>
      </w:r>
      <w:proofErr w:type="gramStart"/>
      <w:r w:rsidRPr="005E0A7E">
        <w:rPr>
          <w:sz w:val="28"/>
          <w:szCs w:val="28"/>
        </w:rPr>
        <w:t xml:space="preserve">случае,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>если земельный участок предоставляется для размещения объектов, предусмотренных этим документом и (или) этим проектом;</w:t>
      </w:r>
    </w:p>
    <w:p w14:paraId="4E34F294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604AFC9E" w14:textId="4C19B67A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10) почтовый адрес и (или) адрес электронной почты для связи </w:t>
      </w:r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>с заявителем.</w:t>
      </w:r>
    </w:p>
    <w:p w14:paraId="37CA25F8" w14:textId="3B9147F0" w:rsidR="005E0A7E" w:rsidRPr="005E0A7E" w:rsidRDefault="005E0A7E" w:rsidP="005E0A7E">
      <w:pPr>
        <w:ind w:firstLine="709"/>
        <w:jc w:val="both"/>
        <w:rPr>
          <w:rStyle w:val="afe"/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13. Заявление заявителя о</w:t>
      </w:r>
      <w:r w:rsidRPr="005E0A7E">
        <w:rPr>
          <w:sz w:val="28"/>
          <w:szCs w:val="28"/>
        </w:rPr>
        <w:t xml:space="preserve"> предоставлении земельного участка, находящегося в государственной или муниципальной собственности, </w:t>
      </w:r>
      <w:r w:rsidR="00634C4E">
        <w:rPr>
          <w:sz w:val="28"/>
          <w:szCs w:val="28"/>
        </w:rPr>
        <w:t xml:space="preserve">                </w:t>
      </w:r>
      <w:r w:rsidRPr="005E0A7E">
        <w:rPr>
          <w:sz w:val="28"/>
          <w:szCs w:val="28"/>
        </w:rPr>
        <w:t>без проведения торгов</w:t>
      </w:r>
      <w:r w:rsidRPr="005E0A7E">
        <w:rPr>
          <w:color w:val="000000"/>
          <w:sz w:val="28"/>
          <w:szCs w:val="28"/>
        </w:rPr>
        <w:t xml:space="preserve"> и прилагаемые к нему документы могут быть представлены</w:t>
      </w:r>
      <w:r w:rsidRPr="005E0A7E">
        <w:rPr>
          <w:sz w:val="28"/>
          <w:szCs w:val="28"/>
        </w:rPr>
        <w:t xml:space="preserve"> в уполномоченный орган</w:t>
      </w:r>
      <w:r w:rsidRPr="005E0A7E">
        <w:rPr>
          <w:sz w:val="28"/>
          <w:szCs w:val="28"/>
          <w:shd w:val="clear" w:color="auto" w:fill="FFFFFF"/>
        </w:rPr>
        <w:t xml:space="preserve"> </w:t>
      </w:r>
      <w:r w:rsidRPr="005E0A7E">
        <w:rPr>
          <w:sz w:val="28"/>
          <w:szCs w:val="28"/>
        </w:rPr>
        <w:t xml:space="preserve">заявителем по их выбору лично </w:t>
      </w:r>
      <w:r w:rsidR="00634C4E">
        <w:rPr>
          <w:sz w:val="28"/>
          <w:szCs w:val="28"/>
        </w:rPr>
        <w:t xml:space="preserve">               </w:t>
      </w:r>
      <w:r w:rsidRPr="005E0A7E">
        <w:rPr>
          <w:sz w:val="28"/>
          <w:szCs w:val="28"/>
        </w:rPr>
        <w:t xml:space="preserve">или посредством почтовой связи на бумажном носителе либо в форме электронных документов с использованием </w:t>
      </w:r>
      <w:r w:rsidR="00634C4E">
        <w:rPr>
          <w:sz w:val="28"/>
          <w:szCs w:val="28"/>
        </w:rPr>
        <w:t xml:space="preserve">                                         </w:t>
      </w:r>
      <w:r w:rsidRPr="005E0A7E">
        <w:rPr>
          <w:sz w:val="28"/>
          <w:szCs w:val="28"/>
        </w:rPr>
        <w:t xml:space="preserve">информационно-телекоммуникационной сети «Интернет», </w:t>
      </w:r>
      <w:r w:rsidRPr="005E0A7E">
        <w:rPr>
          <w:sz w:val="28"/>
          <w:szCs w:val="28"/>
          <w:shd w:val="clear" w:color="auto" w:fill="FFFFFF"/>
        </w:rPr>
        <w:t>ЕПГУ, Регионального портала или посредством многофункционального центра предоставления государственных и муниципальных услуг.</w:t>
      </w:r>
    </w:p>
    <w:p w14:paraId="611F7C80" w14:textId="5CA20711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0FF81970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3BF4967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14:paraId="313DE0C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 правовыми</w:t>
      </w:r>
    </w:p>
    <w:p w14:paraId="2DE3E717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актами для предоставления муниципальной услуги, которые</w:t>
      </w:r>
    </w:p>
    <w:p w14:paraId="1B251FD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</w:t>
      </w:r>
    </w:p>
    <w:p w14:paraId="7A42732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местного самоуправления и иных органов, участвующих</w:t>
      </w:r>
    </w:p>
    <w:p w14:paraId="6249BF3E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услуг,</w:t>
      </w:r>
    </w:p>
    <w:p w14:paraId="423AA064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</w:t>
      </w:r>
    </w:p>
    <w:p w14:paraId="5E27E14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их получения заявителями, в том числе в электронной</w:t>
      </w:r>
    </w:p>
    <w:p w14:paraId="3AF9A56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форме, порядок их представления</w:t>
      </w:r>
    </w:p>
    <w:p w14:paraId="164A2C25" w14:textId="77777777" w:rsidR="005E0A7E" w:rsidRPr="005E0A7E" w:rsidRDefault="005E0A7E" w:rsidP="005E0A7E">
      <w:pPr>
        <w:ind w:firstLine="709"/>
        <w:jc w:val="center"/>
        <w:rPr>
          <w:color w:val="000000"/>
          <w:sz w:val="28"/>
          <w:szCs w:val="28"/>
        </w:rPr>
      </w:pPr>
    </w:p>
    <w:p w14:paraId="368C39DE" w14:textId="30314C0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14.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предоставить по собственной инициативе, указаны в </w:t>
      </w:r>
      <w:r w:rsidRPr="005E0A7E">
        <w:rPr>
          <w:sz w:val="28"/>
          <w:szCs w:val="28"/>
        </w:rPr>
        <w:t xml:space="preserve">Перечне документов, </w:t>
      </w:r>
      <w:r w:rsidRPr="005E0A7E">
        <w:rPr>
          <w:sz w:val="28"/>
          <w:szCs w:val="28"/>
        </w:rPr>
        <w:lastRenderedPageBreak/>
        <w:t xml:space="preserve">подтверждающих право заявителя на приобретение земельного участка </w:t>
      </w:r>
      <w:r w:rsidR="00634C4E">
        <w:rPr>
          <w:sz w:val="28"/>
          <w:szCs w:val="28"/>
        </w:rPr>
        <w:t xml:space="preserve">           </w:t>
      </w:r>
      <w:r w:rsidRPr="005E0A7E">
        <w:rPr>
          <w:sz w:val="28"/>
          <w:szCs w:val="28"/>
        </w:rPr>
        <w:t>без проведения торгов.</w:t>
      </w:r>
    </w:p>
    <w:p w14:paraId="3C94DCDB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Заявитель вправе представить указанные документы по собственной инициативе. </w:t>
      </w:r>
      <w:r w:rsidRPr="005E0A7E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14:paraId="35E983EB" w14:textId="467545AE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Непредставление (несвоевременное представление) органом </w:t>
      </w:r>
      <w:r w:rsidR="00634C4E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 xml:space="preserve">или организацией по межведомственному запросу документов и информации, указанных в пункте 14 настоящего Административного </w:t>
      </w:r>
      <w:proofErr w:type="gramStart"/>
      <w:r w:rsidRPr="005E0A7E">
        <w:rPr>
          <w:sz w:val="28"/>
          <w:szCs w:val="28"/>
        </w:rPr>
        <w:t xml:space="preserve">регламента,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 xml:space="preserve">в уполномоченный орган, не может являться основанием для отказа </w:t>
      </w:r>
      <w:r w:rsidR="00634C4E">
        <w:rPr>
          <w:sz w:val="28"/>
          <w:szCs w:val="28"/>
        </w:rPr>
        <w:t xml:space="preserve">                               </w:t>
      </w:r>
      <w:r w:rsidRPr="005E0A7E">
        <w:rPr>
          <w:sz w:val="28"/>
          <w:szCs w:val="28"/>
        </w:rPr>
        <w:t>в предоставлении заявителю муниципальной услуги.</w:t>
      </w:r>
    </w:p>
    <w:p w14:paraId="5A76975A" w14:textId="1573C0FD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Получение заявителем документов, необходимых в соответствии </w:t>
      </w:r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 xml:space="preserve">с нормативными правовыми актами для предоставления муниципальной услуги, которые </w:t>
      </w:r>
      <w:r w:rsidRPr="005E0A7E">
        <w:rPr>
          <w:color w:val="000000"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5E0A7E">
        <w:rPr>
          <w:sz w:val="28"/>
          <w:szCs w:val="28"/>
        </w:rPr>
        <w:t>, осуществляется способами, предусмотренными законодательством Российской Федерации.</w:t>
      </w:r>
    </w:p>
    <w:p w14:paraId="12992E64" w14:textId="2EB3FBBA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15. </w:t>
      </w:r>
      <w:r w:rsidRPr="005E0A7E">
        <w:rPr>
          <w:color w:val="000000"/>
          <w:sz w:val="28"/>
          <w:szCs w:val="28"/>
        </w:rPr>
        <w:t xml:space="preserve">В случае непредставления заявителем документов, предусмотренных пунктом 14 настоящего Административного регламента, уполномоченный орган самостоятельно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указанные документы в порядке межведомственного информационного взаимодействия по запросу в соответствии </w:t>
      </w:r>
      <w:r w:rsidR="00634C4E">
        <w:rPr>
          <w:color w:val="000000"/>
          <w:sz w:val="28"/>
          <w:szCs w:val="28"/>
        </w:rPr>
        <w:t xml:space="preserve">                                  </w:t>
      </w:r>
      <w:r w:rsidRPr="005E0A7E">
        <w:rPr>
          <w:color w:val="000000"/>
          <w:sz w:val="28"/>
          <w:szCs w:val="28"/>
        </w:rPr>
        <w:t>со статьей 7.2 Федерального закона</w:t>
      </w:r>
      <w:r w:rsidRPr="005E0A7E">
        <w:rPr>
          <w:rStyle w:val="apple-converted-space"/>
          <w:color w:val="000000"/>
          <w:sz w:val="28"/>
          <w:szCs w:val="28"/>
        </w:rPr>
        <w:t>.</w:t>
      </w:r>
    </w:p>
    <w:p w14:paraId="19956BE0" w14:textId="6B09B818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16. Предусмотренные настоящим Административным регламентом документы, необходимые для предоставления муниципальной услуги, могут быть представлены </w:t>
      </w:r>
      <w:r w:rsidRPr="005E0A7E">
        <w:rPr>
          <w:sz w:val="28"/>
          <w:szCs w:val="28"/>
        </w:rPr>
        <w:t xml:space="preserve">в уполномоченный орган по их выбору лично </w:t>
      </w:r>
      <w:r w:rsidR="00634C4E">
        <w:rPr>
          <w:sz w:val="28"/>
          <w:szCs w:val="28"/>
        </w:rPr>
        <w:t xml:space="preserve">                              </w:t>
      </w:r>
      <w:r w:rsidRPr="005E0A7E">
        <w:rPr>
          <w:sz w:val="28"/>
          <w:szCs w:val="28"/>
        </w:rPr>
        <w:t xml:space="preserve">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</w:t>
      </w:r>
      <w:r w:rsidRPr="005E0A7E">
        <w:rPr>
          <w:sz w:val="28"/>
          <w:szCs w:val="28"/>
          <w:shd w:val="clear" w:color="auto" w:fill="FFFFFF"/>
        </w:rPr>
        <w:t xml:space="preserve">ЕПГУ, Регионального портала </w:t>
      </w:r>
      <w:r w:rsidR="00634C4E">
        <w:rPr>
          <w:sz w:val="28"/>
          <w:szCs w:val="28"/>
          <w:shd w:val="clear" w:color="auto" w:fill="FFFFFF"/>
        </w:rPr>
        <w:t xml:space="preserve">              </w:t>
      </w:r>
      <w:r w:rsidRPr="005E0A7E">
        <w:rPr>
          <w:sz w:val="28"/>
          <w:szCs w:val="28"/>
          <w:shd w:val="clear" w:color="auto" w:fill="FFFFFF"/>
        </w:rPr>
        <w:t>или посредством многофункционального центра предоставления государственных и муниципальных услуг.</w:t>
      </w:r>
    </w:p>
    <w:p w14:paraId="14583709" w14:textId="77777777" w:rsidR="005E0A7E" w:rsidRPr="005E0A7E" w:rsidRDefault="005E0A7E" w:rsidP="005E0A7E">
      <w:pPr>
        <w:jc w:val="center"/>
        <w:rPr>
          <w:color w:val="000000"/>
          <w:sz w:val="28"/>
          <w:szCs w:val="28"/>
        </w:rPr>
      </w:pPr>
    </w:p>
    <w:p w14:paraId="174412C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Запрет требовать от заявителя представления документов</w:t>
      </w:r>
    </w:p>
    <w:p w14:paraId="2990890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 при предоставлении</w:t>
      </w:r>
    </w:p>
    <w:p w14:paraId="28E672C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BCDA824" w14:textId="77777777" w:rsidR="005E0A7E" w:rsidRPr="005E0A7E" w:rsidRDefault="005E0A7E" w:rsidP="005E0A7E">
      <w:pPr>
        <w:jc w:val="center"/>
        <w:rPr>
          <w:color w:val="000000"/>
          <w:sz w:val="28"/>
          <w:szCs w:val="28"/>
        </w:rPr>
      </w:pPr>
    </w:p>
    <w:p w14:paraId="0BB825E1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17. </w:t>
      </w:r>
      <w:r w:rsidRPr="005E0A7E">
        <w:rPr>
          <w:sz w:val="28"/>
          <w:szCs w:val="28"/>
        </w:rPr>
        <w:t xml:space="preserve">При предоставлении муниципальной услуги уполномоченный орган, </w:t>
      </w:r>
      <w:r w:rsidRPr="005E0A7E">
        <w:rPr>
          <w:sz w:val="28"/>
          <w:szCs w:val="28"/>
        </w:rPr>
        <w:br/>
        <w:t>не вправе требовать от заявителя:</w:t>
      </w:r>
    </w:p>
    <w:p w14:paraId="3291D014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EE8509B" w14:textId="1C68295C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634C4E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 xml:space="preserve">или органам местного самоуправления организаций, участвующих </w:t>
      </w:r>
      <w:r w:rsidR="00634C4E">
        <w:rPr>
          <w:sz w:val="28"/>
          <w:szCs w:val="28"/>
        </w:rPr>
        <w:t xml:space="preserve">                               </w:t>
      </w:r>
      <w:r w:rsidRPr="005E0A7E">
        <w:rPr>
          <w:sz w:val="28"/>
          <w:szCs w:val="28"/>
        </w:rPr>
        <w:t>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14:paraId="51690CC5" w14:textId="5CFCEDFD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3) представления документов и информации, отсутствие </w:t>
      </w:r>
      <w:r w:rsidR="00634C4E">
        <w:rPr>
          <w:sz w:val="28"/>
          <w:szCs w:val="28"/>
        </w:rPr>
        <w:t xml:space="preserve">                                         </w:t>
      </w:r>
      <w:r w:rsidRPr="005E0A7E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461BBFD3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319AEED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14:paraId="1FC8E11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14:paraId="786FA097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70C95F" w14:textId="77777777" w:rsidR="005E0A7E" w:rsidRPr="005E0A7E" w:rsidRDefault="005E0A7E" w:rsidP="005E0A7E">
      <w:pPr>
        <w:ind w:firstLine="709"/>
        <w:jc w:val="center"/>
        <w:rPr>
          <w:i/>
          <w:color w:val="000000"/>
          <w:sz w:val="28"/>
          <w:szCs w:val="28"/>
        </w:rPr>
      </w:pPr>
    </w:p>
    <w:p w14:paraId="1AEA3FEB" w14:textId="3AAB68F1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18. Основанием для отказа в приеме документов, необходимых </w:t>
      </w:r>
      <w:r w:rsidR="00634C4E">
        <w:rPr>
          <w:color w:val="000000"/>
          <w:sz w:val="28"/>
          <w:szCs w:val="28"/>
        </w:rPr>
        <w:t xml:space="preserve">                     </w:t>
      </w:r>
      <w:r w:rsidRPr="005E0A7E">
        <w:rPr>
          <w:color w:val="000000"/>
          <w:sz w:val="28"/>
          <w:szCs w:val="28"/>
        </w:rPr>
        <w:t xml:space="preserve">для предоставления муниципальной услуги, являются: </w:t>
      </w:r>
    </w:p>
    <w:p w14:paraId="27A2DE55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>заявление заявителя не соответствует положениям пункта 12 настоящего Административного регламента;</w:t>
      </w:r>
      <w:r w:rsidRPr="005E0A7E">
        <w:rPr>
          <w:sz w:val="28"/>
          <w:szCs w:val="28"/>
        </w:rPr>
        <w:t xml:space="preserve"> </w:t>
      </w:r>
    </w:p>
    <w:p w14:paraId="2E38330E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заявление заявителя </w:t>
      </w:r>
      <w:r w:rsidRPr="005E0A7E">
        <w:rPr>
          <w:sz w:val="28"/>
          <w:szCs w:val="28"/>
        </w:rPr>
        <w:t xml:space="preserve">подано в иной уполномоченный орган; </w:t>
      </w:r>
    </w:p>
    <w:p w14:paraId="3D0B6133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к заявлению не приложены документы, предоставляемые в соответствии </w:t>
      </w:r>
      <w:r w:rsidRPr="005E0A7E">
        <w:rPr>
          <w:sz w:val="28"/>
          <w:szCs w:val="28"/>
        </w:rPr>
        <w:br/>
        <w:t>с пунктом 11 настоящего Административного регламента;</w:t>
      </w:r>
    </w:p>
    <w:p w14:paraId="789CB572" w14:textId="5CE5C9A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несоблюдение выявленных в </w:t>
      </w:r>
      <w:r w:rsidRPr="005E0A7E">
        <w:rPr>
          <w:sz w:val="28"/>
          <w:szCs w:val="28"/>
        </w:rPr>
        <w:t>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</w:t>
      </w:r>
      <w:r w:rsidRPr="005E0A7E">
        <w:rPr>
          <w:rStyle w:val="apple-converted-space"/>
          <w:sz w:val="28"/>
          <w:szCs w:val="28"/>
        </w:rPr>
        <w:t> </w:t>
      </w:r>
      <w:r w:rsidRPr="005E0A7E">
        <w:rPr>
          <w:rStyle w:val="11"/>
          <w:rFonts w:eastAsia="Calibri"/>
          <w:sz w:val="28"/>
          <w:szCs w:val="28"/>
        </w:rPr>
        <w:t>от 6 апреля 2011г. № 63-ФЗ</w:t>
      </w:r>
      <w:r w:rsidRPr="005E0A7E">
        <w:rPr>
          <w:rStyle w:val="apple-converted-space"/>
          <w:sz w:val="28"/>
          <w:szCs w:val="28"/>
        </w:rPr>
        <w:t> </w:t>
      </w:r>
      <w:r w:rsidRPr="005E0A7E">
        <w:rPr>
          <w:sz w:val="28"/>
          <w:szCs w:val="28"/>
        </w:rPr>
        <w:t>«Об электронной подписи»</w:t>
      </w:r>
      <w:r w:rsidRPr="005E0A7E">
        <w:rPr>
          <w:rStyle w:val="apple-converted-space"/>
          <w:sz w:val="28"/>
          <w:szCs w:val="28"/>
        </w:rPr>
        <w:t>.</w:t>
      </w:r>
    </w:p>
    <w:p w14:paraId="2EE9C10A" w14:textId="77777777" w:rsidR="005E0A7E" w:rsidRPr="005E0A7E" w:rsidRDefault="005E0A7E" w:rsidP="005E0A7E">
      <w:pPr>
        <w:ind w:firstLine="709"/>
        <w:jc w:val="both"/>
        <w:rPr>
          <w:i/>
          <w:sz w:val="28"/>
          <w:szCs w:val="28"/>
        </w:rPr>
      </w:pPr>
    </w:p>
    <w:p w14:paraId="589F6264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758E744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75100C2D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03B01DB3" w14:textId="500E8B61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19. Оснований для приостановления предоставления муниципальной услуги не предусмотрено.</w:t>
      </w:r>
      <w:r w:rsidRPr="005E0A7E">
        <w:rPr>
          <w:b/>
          <w:i/>
          <w:color w:val="000000"/>
          <w:sz w:val="28"/>
          <w:szCs w:val="28"/>
          <w:u w:val="single"/>
        </w:rPr>
        <w:t xml:space="preserve"> </w:t>
      </w:r>
    </w:p>
    <w:p w14:paraId="16701F8A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14:paraId="6676BDDB" w14:textId="768210CE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lastRenderedPageBreak/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>на приобретение земельного участка без проведения торгов;</w:t>
      </w:r>
    </w:p>
    <w:p w14:paraId="745E7AC2" w14:textId="0FE2CCEF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634C4E">
        <w:rPr>
          <w:sz w:val="28"/>
          <w:szCs w:val="28"/>
        </w:rPr>
        <w:t xml:space="preserve">                                  </w:t>
      </w:r>
      <w:r w:rsidRPr="005E0A7E">
        <w:rPr>
          <w:sz w:val="28"/>
          <w:szCs w:val="28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</w:t>
      </w:r>
      <w:r w:rsidR="00634C4E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 xml:space="preserve">с </w:t>
      </w:r>
      <w:hyperlink r:id="rId8" w:history="1">
        <w:r w:rsidRPr="005E0A7E">
          <w:rPr>
            <w:color w:val="0000FF"/>
            <w:sz w:val="28"/>
            <w:szCs w:val="28"/>
          </w:rPr>
          <w:t>подпунктом 10 пункта 2 статьи 39.10</w:t>
        </w:r>
      </w:hyperlink>
      <w:r w:rsidRPr="005E0A7E">
        <w:rPr>
          <w:sz w:val="28"/>
          <w:szCs w:val="28"/>
        </w:rPr>
        <w:t xml:space="preserve"> Земельного кодекса Российской Федерации;</w:t>
      </w:r>
    </w:p>
    <w:p w14:paraId="67985C82" w14:textId="38BD644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</w:t>
      </w:r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14:paraId="5B21E721" w14:textId="73479D8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3.1) указанный в заявлении о предоставлении земельного участка земельный участок предоставлен некоммерческой организации </w:t>
      </w:r>
      <w:r w:rsidR="00634C4E">
        <w:rPr>
          <w:sz w:val="28"/>
          <w:szCs w:val="28"/>
        </w:rPr>
        <w:t xml:space="preserve">                                </w:t>
      </w:r>
      <w:r w:rsidRPr="005E0A7E">
        <w:rPr>
          <w:sz w:val="28"/>
          <w:szCs w:val="28"/>
        </w:rPr>
        <w:t>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3EACB927" w14:textId="3458203D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634C4E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634C4E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 xml:space="preserve">или объекты, размещенные в соответствии со </w:t>
      </w:r>
      <w:hyperlink r:id="rId9" w:history="1">
        <w:r w:rsidRPr="005E0A7E">
          <w:rPr>
            <w:color w:val="0000FF"/>
            <w:sz w:val="28"/>
            <w:szCs w:val="28"/>
          </w:rPr>
          <w:t>статьей 39.36</w:t>
        </w:r>
      </w:hyperlink>
      <w:r w:rsidRPr="005E0A7E">
        <w:rPr>
          <w:sz w:val="28"/>
          <w:szCs w:val="28"/>
        </w:rPr>
        <w:t xml:space="preserve">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</w:t>
      </w:r>
      <w:r w:rsidR="00634C4E">
        <w:rPr>
          <w:sz w:val="28"/>
          <w:szCs w:val="28"/>
        </w:rPr>
        <w:t xml:space="preserve">                                      </w:t>
      </w:r>
      <w:r w:rsidRPr="005E0A7E">
        <w:rPr>
          <w:sz w:val="28"/>
          <w:szCs w:val="28"/>
        </w:rPr>
        <w:t xml:space="preserve">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</w:t>
      </w:r>
      <w:r w:rsidR="00634C4E">
        <w:rPr>
          <w:sz w:val="28"/>
          <w:szCs w:val="28"/>
        </w:rPr>
        <w:t xml:space="preserve">          </w:t>
      </w:r>
      <w:r w:rsidRPr="005E0A7E">
        <w:rPr>
          <w:sz w:val="28"/>
          <w:szCs w:val="28"/>
        </w:rPr>
        <w:t xml:space="preserve">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0" w:history="1">
        <w:r w:rsidRPr="005E0A7E">
          <w:rPr>
            <w:color w:val="0000FF"/>
            <w:sz w:val="28"/>
            <w:szCs w:val="28"/>
          </w:rPr>
          <w:t>частью 11 статьи 55.32</w:t>
        </w:r>
      </w:hyperlink>
      <w:r w:rsidRPr="005E0A7E">
        <w:rPr>
          <w:sz w:val="28"/>
          <w:szCs w:val="28"/>
        </w:rPr>
        <w:t xml:space="preserve"> Градостроительного кодекса Российской Федерации;</w:t>
      </w:r>
    </w:p>
    <w:p w14:paraId="0347D0AF" w14:textId="433ED9B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lastRenderedPageBreak/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634C4E">
        <w:rPr>
          <w:sz w:val="28"/>
          <w:szCs w:val="28"/>
        </w:rPr>
        <w:t xml:space="preserve">              </w:t>
      </w:r>
      <w:r w:rsidRPr="005E0A7E">
        <w:rPr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</w:t>
      </w:r>
      <w:r w:rsidR="00634C4E">
        <w:rPr>
          <w:sz w:val="28"/>
          <w:szCs w:val="28"/>
        </w:rPr>
        <w:t xml:space="preserve">                                </w:t>
      </w:r>
      <w:r w:rsidRPr="005E0A7E">
        <w:rPr>
          <w:sz w:val="28"/>
          <w:szCs w:val="28"/>
        </w:rPr>
        <w:t xml:space="preserve">со </w:t>
      </w:r>
      <w:hyperlink r:id="rId11" w:history="1">
        <w:r w:rsidRPr="005E0A7E">
          <w:rPr>
            <w:color w:val="0000FF"/>
            <w:sz w:val="28"/>
            <w:szCs w:val="28"/>
          </w:rPr>
          <w:t>статьей 39.36</w:t>
        </w:r>
      </w:hyperlink>
      <w:r w:rsidRPr="005E0A7E">
        <w:rPr>
          <w:sz w:val="28"/>
          <w:szCs w:val="28"/>
        </w:rPr>
        <w:t xml:space="preserve"> Земельного кодекса Российской Федерации, либо </w:t>
      </w:r>
      <w:r w:rsidR="00634C4E">
        <w:rPr>
          <w:sz w:val="28"/>
          <w:szCs w:val="28"/>
        </w:rPr>
        <w:t xml:space="preserve">                                </w:t>
      </w:r>
      <w:r w:rsidRPr="005E0A7E">
        <w:rPr>
          <w:sz w:val="28"/>
          <w:szCs w:val="28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751D6FEF" w14:textId="08ACAEC4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</w:t>
      </w:r>
      <w:r w:rsidR="00634C4E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>о предоставлении земельного участка;</w:t>
      </w:r>
    </w:p>
    <w:p w14:paraId="055C2408" w14:textId="00768488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634C4E">
        <w:rPr>
          <w:sz w:val="28"/>
          <w:szCs w:val="28"/>
        </w:rPr>
        <w:t xml:space="preserve">                     </w:t>
      </w:r>
      <w:r w:rsidRPr="005E0A7E">
        <w:rPr>
          <w:sz w:val="28"/>
          <w:szCs w:val="28"/>
        </w:rPr>
        <w:t xml:space="preserve">или муниципальных нужд в случае, если заявитель обратился с заявлением </w:t>
      </w:r>
      <w:r w:rsidR="00634C4E">
        <w:rPr>
          <w:sz w:val="28"/>
          <w:szCs w:val="28"/>
        </w:rPr>
        <w:t xml:space="preserve">                </w:t>
      </w:r>
      <w:r w:rsidRPr="005E0A7E">
        <w:rPr>
          <w:sz w:val="28"/>
          <w:szCs w:val="28"/>
        </w:rPr>
        <w:t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14:paraId="3ADF0938" w14:textId="0F883AC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</w:t>
      </w:r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197179AB" w14:textId="3E93BACB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</w:t>
      </w:r>
      <w:r w:rsidR="00634C4E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 xml:space="preserve">или земельный участок образован из земельного участка, </w:t>
      </w:r>
      <w:r w:rsidR="00634C4E">
        <w:rPr>
          <w:sz w:val="28"/>
          <w:szCs w:val="28"/>
        </w:rPr>
        <w:t xml:space="preserve">                                                </w:t>
      </w:r>
      <w:r w:rsidRPr="005E0A7E">
        <w:rPr>
          <w:sz w:val="28"/>
          <w:szCs w:val="28"/>
        </w:rPr>
        <w:t xml:space="preserve">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</w:t>
      </w:r>
      <w:r w:rsidR="00634C4E">
        <w:rPr>
          <w:sz w:val="28"/>
          <w:szCs w:val="28"/>
        </w:rPr>
        <w:t xml:space="preserve">                  </w:t>
      </w:r>
      <w:r w:rsidRPr="005E0A7E">
        <w:rPr>
          <w:sz w:val="28"/>
          <w:szCs w:val="28"/>
        </w:rPr>
        <w:t>о предоставлении такого земельного участка обратилось лицо, уполномоченное на строительство указанных объектов;</w:t>
      </w:r>
    </w:p>
    <w:p w14:paraId="3155642C" w14:textId="5FE59424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 w:rsidR="00634C4E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 xml:space="preserve">о развитии застроенной территории, и в соответствии с утвержденной </w:t>
      </w:r>
      <w:r w:rsidRPr="005E0A7E">
        <w:rPr>
          <w:sz w:val="28"/>
          <w:szCs w:val="28"/>
        </w:rPr>
        <w:lastRenderedPageBreak/>
        <w:t xml:space="preserve">документацией по планировке территории предназначен для размещения объектов федерального значения, объектов регионального значения </w:t>
      </w:r>
      <w:r w:rsidR="00634C4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 xml:space="preserve">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</w:t>
      </w:r>
      <w:r w:rsidR="00634C4E">
        <w:rPr>
          <w:sz w:val="28"/>
          <w:szCs w:val="28"/>
        </w:rPr>
        <w:t xml:space="preserve">                             </w:t>
      </w:r>
      <w:r w:rsidRPr="005E0A7E">
        <w:rPr>
          <w:sz w:val="28"/>
          <w:szCs w:val="28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14:paraId="33F0B7AA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2" w:history="1">
        <w:r w:rsidRPr="005E0A7E">
          <w:rPr>
            <w:color w:val="0000FF"/>
            <w:sz w:val="28"/>
            <w:szCs w:val="28"/>
          </w:rPr>
          <w:t>пунктом 19 статьи 39.11</w:t>
        </w:r>
      </w:hyperlink>
      <w:r w:rsidRPr="005E0A7E">
        <w:rPr>
          <w:sz w:val="28"/>
          <w:szCs w:val="28"/>
        </w:rPr>
        <w:t xml:space="preserve"> Земельного кодекса Российской Федерации;</w:t>
      </w:r>
    </w:p>
    <w:p w14:paraId="34C2B9C5" w14:textId="13D8EEF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12) в отношении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 </w:t>
      </w:r>
      <w:r w:rsidRPr="005E0A7E">
        <w:rPr>
          <w:sz w:val="28"/>
          <w:szCs w:val="28"/>
        </w:rPr>
        <w:t xml:space="preserve">о его предоставлении, поступило предусмотренное </w:t>
      </w:r>
      <w:hyperlink r:id="rId13" w:history="1">
        <w:r w:rsidRPr="005E0A7E">
          <w:rPr>
            <w:color w:val="0000FF"/>
            <w:sz w:val="28"/>
            <w:szCs w:val="28"/>
          </w:rPr>
          <w:t>подпунктом 6 пункта 4 статьи 39.11</w:t>
        </w:r>
      </w:hyperlink>
      <w:r w:rsidRPr="005E0A7E">
        <w:rPr>
          <w:sz w:val="28"/>
          <w:szCs w:val="28"/>
        </w:rPr>
        <w:t xml:space="preserve"> Земельного кодекса Российской Федерации заявление </w:t>
      </w:r>
      <w:r w:rsidR="00634C4E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 xml:space="preserve">о проведении аукциона по его продаже или аукциона на право заключения договора его аренды при условии, что такой земельный участок образован </w:t>
      </w:r>
      <w:r w:rsidR="00634C4E">
        <w:rPr>
          <w:sz w:val="28"/>
          <w:szCs w:val="28"/>
        </w:rPr>
        <w:t xml:space="preserve">                   </w:t>
      </w:r>
      <w:r w:rsidRPr="005E0A7E">
        <w:rPr>
          <w:sz w:val="28"/>
          <w:szCs w:val="28"/>
        </w:rPr>
        <w:t xml:space="preserve">в соответствии с </w:t>
      </w:r>
      <w:hyperlink r:id="rId14" w:history="1">
        <w:r w:rsidRPr="005E0A7E">
          <w:rPr>
            <w:color w:val="0000FF"/>
            <w:sz w:val="28"/>
            <w:szCs w:val="28"/>
          </w:rPr>
          <w:t>подпунктом 4 пункта 4 статьи 39.11</w:t>
        </w:r>
      </w:hyperlink>
      <w:r w:rsidRPr="005E0A7E">
        <w:rPr>
          <w:sz w:val="28"/>
          <w:szCs w:val="28"/>
        </w:rPr>
        <w:t xml:space="preserve"> Земельного кодекса Российской Федерации и уполномоченным органом не принято решение </w:t>
      </w:r>
      <w:r w:rsidR="00634C4E">
        <w:rPr>
          <w:sz w:val="28"/>
          <w:szCs w:val="28"/>
        </w:rPr>
        <w:t xml:space="preserve">                  </w:t>
      </w:r>
      <w:r w:rsidRPr="005E0A7E">
        <w:rPr>
          <w:sz w:val="28"/>
          <w:szCs w:val="28"/>
        </w:rPr>
        <w:t xml:space="preserve">об отказе в проведении этого аукциона по основаниям, предусмотренным </w:t>
      </w:r>
      <w:hyperlink r:id="rId15" w:history="1">
        <w:r w:rsidRPr="005E0A7E">
          <w:rPr>
            <w:color w:val="0000FF"/>
            <w:sz w:val="28"/>
            <w:szCs w:val="28"/>
          </w:rPr>
          <w:t>пунктом 8 статьи 39.11</w:t>
        </w:r>
      </w:hyperlink>
      <w:r w:rsidRPr="005E0A7E">
        <w:rPr>
          <w:sz w:val="28"/>
          <w:szCs w:val="28"/>
        </w:rPr>
        <w:t xml:space="preserve"> Земельного кодекса Российской Федерации;</w:t>
      </w:r>
    </w:p>
    <w:p w14:paraId="2D5D7935" w14:textId="38826E10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13) в отношении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 xml:space="preserve">о его предоставлении, опубликовано и размещено в соответствии </w:t>
      </w:r>
      <w:r w:rsidR="00634C4E">
        <w:rPr>
          <w:sz w:val="28"/>
          <w:szCs w:val="28"/>
        </w:rPr>
        <w:t xml:space="preserve">                                    </w:t>
      </w:r>
      <w:r w:rsidRPr="005E0A7E">
        <w:rPr>
          <w:sz w:val="28"/>
          <w:szCs w:val="28"/>
        </w:rPr>
        <w:t xml:space="preserve">с </w:t>
      </w:r>
      <w:hyperlink r:id="rId16" w:history="1">
        <w:r w:rsidRPr="005E0A7E">
          <w:rPr>
            <w:color w:val="0000FF"/>
            <w:sz w:val="28"/>
            <w:szCs w:val="28"/>
          </w:rPr>
          <w:t>подпунктом 1 пункта 1 статьи 39.18</w:t>
        </w:r>
      </w:hyperlink>
      <w:r w:rsidRPr="005E0A7E">
        <w:rPr>
          <w:sz w:val="28"/>
          <w:szCs w:val="28"/>
        </w:rPr>
        <w:t xml:space="preserve"> Земельного кодекса Российской Федерации извещение о предоставлении земельного участка </w:t>
      </w:r>
      <w:r w:rsidR="00634C4E">
        <w:rPr>
          <w:sz w:val="28"/>
          <w:szCs w:val="28"/>
        </w:rPr>
        <w:t xml:space="preserve">                                           </w:t>
      </w:r>
      <w:r w:rsidRPr="005E0A7E">
        <w:rPr>
          <w:sz w:val="28"/>
          <w:szCs w:val="28"/>
        </w:rPr>
        <w:t>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75FFBA65" w14:textId="0F6D3301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634C4E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6E9EB438" w14:textId="2C0B03D0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14.1) испрашиваемый земельный участок полностью расположен </w:t>
      </w:r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</w:t>
      </w:r>
      <w:r w:rsidR="00634C4E">
        <w:rPr>
          <w:sz w:val="28"/>
          <w:szCs w:val="28"/>
        </w:rPr>
        <w:t xml:space="preserve">                                       </w:t>
      </w:r>
      <w:r w:rsidRPr="005E0A7E">
        <w:rPr>
          <w:sz w:val="28"/>
          <w:szCs w:val="28"/>
        </w:rPr>
        <w:t xml:space="preserve">в которой </w:t>
      </w:r>
      <w:r w:rsidR="00634C4E">
        <w:rPr>
          <w:sz w:val="28"/>
          <w:szCs w:val="28"/>
        </w:rPr>
        <w:t xml:space="preserve">                </w:t>
      </w:r>
      <w:r w:rsidRPr="005E0A7E">
        <w:rPr>
          <w:sz w:val="28"/>
          <w:szCs w:val="28"/>
        </w:rPr>
        <w:t xml:space="preserve">не допускают использования земельного участка </w:t>
      </w:r>
      <w:r w:rsidR="00634C4E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>в соответствии с целями использования такого земельного участка,</w:t>
      </w:r>
      <w:r w:rsidR="00634C4E">
        <w:rPr>
          <w:sz w:val="28"/>
          <w:szCs w:val="28"/>
        </w:rPr>
        <w:t xml:space="preserve"> </w:t>
      </w:r>
      <w:r w:rsidRPr="005E0A7E">
        <w:rPr>
          <w:sz w:val="28"/>
          <w:szCs w:val="28"/>
        </w:rPr>
        <w:t>указанными в заявлении</w:t>
      </w:r>
      <w:r w:rsidR="00634C4E">
        <w:rPr>
          <w:sz w:val="28"/>
          <w:szCs w:val="28"/>
        </w:rPr>
        <w:t xml:space="preserve"> </w:t>
      </w:r>
      <w:r w:rsidRPr="005E0A7E">
        <w:rPr>
          <w:sz w:val="28"/>
          <w:szCs w:val="28"/>
        </w:rPr>
        <w:t>о предоставлении земельного участка;</w:t>
      </w:r>
    </w:p>
    <w:p w14:paraId="5974A82D" w14:textId="52D631F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15) испрашиваемый земельный участок не включен в утвержденный </w:t>
      </w:r>
      <w:r w:rsidR="00634C4E">
        <w:rPr>
          <w:sz w:val="28"/>
          <w:szCs w:val="28"/>
        </w:rPr>
        <w:t xml:space="preserve">                   </w:t>
      </w:r>
      <w:r w:rsidRPr="005E0A7E">
        <w:rPr>
          <w:sz w:val="28"/>
          <w:szCs w:val="28"/>
        </w:rPr>
        <w:t xml:space="preserve">в установленном Правительством Российской Федерации </w:t>
      </w:r>
      <w:hyperlink r:id="rId17" w:history="1">
        <w:r w:rsidRPr="005E0A7E">
          <w:rPr>
            <w:color w:val="0000FF"/>
            <w:sz w:val="28"/>
            <w:szCs w:val="28"/>
          </w:rPr>
          <w:t>порядке</w:t>
        </w:r>
      </w:hyperlink>
      <w:r w:rsidRPr="005E0A7E">
        <w:rPr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 w:rsidR="00634C4E">
        <w:rPr>
          <w:sz w:val="28"/>
          <w:szCs w:val="28"/>
        </w:rPr>
        <w:t xml:space="preserve">                  </w:t>
      </w:r>
      <w:r w:rsidRPr="005E0A7E">
        <w:rPr>
          <w:sz w:val="28"/>
          <w:szCs w:val="28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</w:t>
      </w:r>
      <w:r w:rsidR="00634C4E">
        <w:rPr>
          <w:sz w:val="28"/>
          <w:szCs w:val="28"/>
        </w:rPr>
        <w:t xml:space="preserve">                                         </w:t>
      </w:r>
      <w:r w:rsidRPr="005E0A7E">
        <w:rPr>
          <w:sz w:val="28"/>
          <w:szCs w:val="28"/>
        </w:rPr>
        <w:lastRenderedPageBreak/>
        <w:t xml:space="preserve">с </w:t>
      </w:r>
      <w:hyperlink r:id="rId18" w:history="1">
        <w:r w:rsidRPr="005E0A7E">
          <w:rPr>
            <w:color w:val="0000FF"/>
            <w:sz w:val="28"/>
            <w:szCs w:val="28"/>
          </w:rPr>
          <w:t>подпунктом 10 пункта 2 статьи 39.10</w:t>
        </w:r>
      </w:hyperlink>
      <w:r w:rsidRPr="005E0A7E">
        <w:rPr>
          <w:sz w:val="28"/>
          <w:szCs w:val="28"/>
        </w:rPr>
        <w:t xml:space="preserve"> Земельного кодекса Российской Федерации;</w:t>
      </w:r>
    </w:p>
    <w:p w14:paraId="6B64AC79" w14:textId="4327C7B3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16) площадь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        </w:t>
      </w:r>
      <w:r w:rsidRPr="005E0A7E">
        <w:rPr>
          <w:sz w:val="28"/>
          <w:szCs w:val="28"/>
        </w:rPr>
        <w:t xml:space="preserve">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19" w:history="1">
        <w:r w:rsidRPr="005E0A7E">
          <w:rPr>
            <w:color w:val="0000FF"/>
            <w:sz w:val="28"/>
            <w:szCs w:val="28"/>
          </w:rPr>
          <w:t>пунктом 6 статьи 39.10</w:t>
        </w:r>
      </w:hyperlink>
      <w:r w:rsidRPr="005E0A7E">
        <w:rPr>
          <w:sz w:val="28"/>
          <w:szCs w:val="28"/>
        </w:rPr>
        <w:t xml:space="preserve"> Земельного кодекса Российской Федерации;</w:t>
      </w:r>
    </w:p>
    <w:p w14:paraId="10398DE7" w14:textId="71596D6B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634C4E">
        <w:rPr>
          <w:sz w:val="28"/>
          <w:szCs w:val="28"/>
        </w:rPr>
        <w:t xml:space="preserve">                                  </w:t>
      </w:r>
      <w:r w:rsidRPr="005E0A7E">
        <w:rPr>
          <w:sz w:val="28"/>
          <w:szCs w:val="28"/>
        </w:rPr>
        <w:t xml:space="preserve">и с заявлением о предоставлении земельного участка обратилось лицо, </w:t>
      </w:r>
      <w:r w:rsidR="00634C4E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>не уполномоченное на строительство этих объектов;</w:t>
      </w:r>
    </w:p>
    <w:p w14:paraId="0B0598C9" w14:textId="3F46B704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</w:t>
      </w:r>
      <w:r w:rsidR="00634C4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</w:t>
      </w:r>
      <w:r w:rsidR="00634C4E">
        <w:rPr>
          <w:sz w:val="28"/>
          <w:szCs w:val="28"/>
        </w:rPr>
        <w:t xml:space="preserve">                </w:t>
      </w:r>
      <w:r w:rsidRPr="005E0A7E">
        <w:rPr>
          <w:sz w:val="28"/>
          <w:szCs w:val="28"/>
        </w:rPr>
        <w:t>на строительство этих здания, сооружения;</w:t>
      </w:r>
    </w:p>
    <w:p w14:paraId="70C2FD88" w14:textId="4CAED3BA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19) предоставление земельного участка на заявленном виде прав </w:t>
      </w:r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>не допускается;</w:t>
      </w:r>
    </w:p>
    <w:p w14:paraId="03853230" w14:textId="17F2D5F6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20) в отношении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 </w:t>
      </w:r>
      <w:r w:rsidRPr="005E0A7E">
        <w:rPr>
          <w:sz w:val="28"/>
          <w:szCs w:val="28"/>
        </w:rPr>
        <w:t>о его предоставлении, не установлен вид разрешенного использования;</w:t>
      </w:r>
    </w:p>
    <w:p w14:paraId="27E2FE95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14:paraId="4A4D54DF" w14:textId="3EE22F2B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22) в отношении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 xml:space="preserve">о его предоставлении, принято решение о предварительном согласовании </w:t>
      </w:r>
      <w:r w:rsidR="00634C4E">
        <w:rPr>
          <w:sz w:val="28"/>
          <w:szCs w:val="28"/>
        </w:rPr>
        <w:t xml:space="preserve">              </w:t>
      </w:r>
      <w:r w:rsidRPr="005E0A7E">
        <w:rPr>
          <w:sz w:val="28"/>
          <w:szCs w:val="28"/>
        </w:rPr>
        <w:t xml:space="preserve">его предоставления, срок действия которого не истек, и с заявлением </w:t>
      </w:r>
      <w:r w:rsidR="00634C4E">
        <w:rPr>
          <w:sz w:val="28"/>
          <w:szCs w:val="28"/>
        </w:rPr>
        <w:t xml:space="preserve">                              </w:t>
      </w:r>
      <w:r w:rsidRPr="005E0A7E">
        <w:rPr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14:paraId="13BDD870" w14:textId="08BA97DB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23)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34C4E">
        <w:rPr>
          <w:sz w:val="28"/>
          <w:szCs w:val="28"/>
        </w:rPr>
        <w:t xml:space="preserve">                     </w:t>
      </w:r>
      <w:r w:rsidRPr="005E0A7E">
        <w:rPr>
          <w:sz w:val="28"/>
          <w:szCs w:val="28"/>
        </w:rPr>
        <w:t xml:space="preserve">и указанная в заявлении цель предоставления такого земельного участка </w:t>
      </w:r>
      <w:r w:rsidR="00634C4E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634C4E">
        <w:rPr>
          <w:sz w:val="28"/>
          <w:szCs w:val="28"/>
        </w:rPr>
        <w:t xml:space="preserve">                   </w:t>
      </w:r>
      <w:r w:rsidRPr="005E0A7E">
        <w:rPr>
          <w:sz w:val="28"/>
          <w:szCs w:val="28"/>
        </w:rPr>
        <w:t xml:space="preserve">за исключением земельных участков, изъятых для государственных </w:t>
      </w:r>
      <w:r w:rsidR="00634C4E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752509F7" w14:textId="3F6F1E34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24) границы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         </w:t>
      </w:r>
      <w:r w:rsidRPr="005E0A7E">
        <w:rPr>
          <w:sz w:val="28"/>
          <w:szCs w:val="28"/>
        </w:rPr>
        <w:t xml:space="preserve">о его предоставлении, подлежат уточнению в соответствии с Федеральным </w:t>
      </w:r>
      <w:hyperlink r:id="rId20" w:history="1">
        <w:r w:rsidRPr="005E0A7E">
          <w:rPr>
            <w:color w:val="0000FF"/>
            <w:sz w:val="28"/>
            <w:szCs w:val="28"/>
          </w:rPr>
          <w:t>законом</w:t>
        </w:r>
      </w:hyperlink>
      <w:r w:rsidRPr="005E0A7E">
        <w:rPr>
          <w:sz w:val="28"/>
          <w:szCs w:val="28"/>
        </w:rPr>
        <w:t xml:space="preserve"> «О государственной регистрации недвижимости»;</w:t>
      </w:r>
    </w:p>
    <w:p w14:paraId="28FC3B4C" w14:textId="552A6765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25) площадь земельного участка, указанного в заявлении </w:t>
      </w:r>
      <w:r w:rsidR="00634C4E">
        <w:rPr>
          <w:sz w:val="28"/>
          <w:szCs w:val="28"/>
        </w:rPr>
        <w:t xml:space="preserve">                                           </w:t>
      </w:r>
      <w:r w:rsidRPr="005E0A7E">
        <w:rPr>
          <w:sz w:val="28"/>
          <w:szCs w:val="28"/>
        </w:rPr>
        <w:t xml:space="preserve">о его предоставлении, превышает его площадь, указанную </w:t>
      </w:r>
      <w:r w:rsidR="00634C4E">
        <w:rPr>
          <w:sz w:val="28"/>
          <w:szCs w:val="28"/>
        </w:rPr>
        <w:t xml:space="preserve">                                                      </w:t>
      </w:r>
      <w:r w:rsidRPr="005E0A7E">
        <w:rPr>
          <w:sz w:val="28"/>
          <w:szCs w:val="28"/>
        </w:rPr>
        <w:lastRenderedPageBreak/>
        <w:t xml:space="preserve">в схеме расположения земельного участка, проекте межевания территории </w:t>
      </w:r>
      <w:r w:rsidR="00634C4E">
        <w:rPr>
          <w:sz w:val="28"/>
          <w:szCs w:val="28"/>
        </w:rPr>
        <w:t xml:space="preserve">            </w:t>
      </w:r>
      <w:r w:rsidRPr="005E0A7E">
        <w:rPr>
          <w:sz w:val="28"/>
          <w:szCs w:val="28"/>
        </w:rPr>
        <w:t>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14:paraId="6F7BA21B" w14:textId="57475253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26) с заявлением о предоставлении земельного участка, включенного </w:t>
      </w:r>
      <w:r w:rsidR="00634C4E">
        <w:rPr>
          <w:sz w:val="28"/>
          <w:szCs w:val="28"/>
        </w:rPr>
        <w:t xml:space="preserve">               </w:t>
      </w:r>
      <w:r w:rsidRPr="005E0A7E">
        <w:rPr>
          <w:sz w:val="28"/>
          <w:szCs w:val="28"/>
        </w:rPr>
        <w:t xml:space="preserve">в перечень государственного имущества или перечень муниципального имущества, предусмотренные </w:t>
      </w:r>
      <w:hyperlink r:id="rId21" w:history="1">
        <w:r w:rsidRPr="005E0A7E">
          <w:rPr>
            <w:color w:val="0000FF"/>
            <w:sz w:val="28"/>
            <w:szCs w:val="28"/>
          </w:rPr>
          <w:t>частью 4 статьи 18</w:t>
        </w:r>
      </w:hyperlink>
      <w:r w:rsidRPr="005E0A7E">
        <w:rPr>
          <w:sz w:val="28"/>
          <w:szCs w:val="28"/>
        </w:rPr>
        <w:t xml:space="preserve"> Федерального закона </w:t>
      </w:r>
      <w:r w:rsidR="00634C4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5E0A7E">
          <w:rPr>
            <w:sz w:val="28"/>
            <w:szCs w:val="28"/>
          </w:rPr>
          <w:t>2007 г</w:t>
        </w:r>
      </w:smartTag>
      <w:r w:rsidRPr="005E0A7E"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обратилось лицо, которое </w:t>
      </w:r>
      <w:r w:rsidR="00634C4E">
        <w:rPr>
          <w:sz w:val="28"/>
          <w:szCs w:val="28"/>
        </w:rPr>
        <w:t xml:space="preserve">                  </w:t>
      </w:r>
      <w:r w:rsidRPr="005E0A7E">
        <w:rPr>
          <w:sz w:val="28"/>
          <w:szCs w:val="28"/>
        </w:rPr>
        <w:t xml:space="preserve">не является субъектом малого или среднего предпринимательства, или лицо, </w:t>
      </w:r>
      <w:r w:rsidR="00634C4E">
        <w:rPr>
          <w:sz w:val="28"/>
          <w:szCs w:val="28"/>
        </w:rPr>
        <w:t xml:space="preserve">  </w:t>
      </w:r>
      <w:r w:rsidRPr="005E0A7E">
        <w:rPr>
          <w:sz w:val="28"/>
          <w:szCs w:val="28"/>
        </w:rPr>
        <w:t xml:space="preserve">в отношении которого не может оказываться поддержка в соответствии </w:t>
      </w:r>
      <w:r w:rsidR="00634C4E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 xml:space="preserve">с </w:t>
      </w:r>
      <w:hyperlink r:id="rId22" w:history="1">
        <w:r w:rsidRPr="005E0A7E">
          <w:rPr>
            <w:color w:val="0000FF"/>
            <w:sz w:val="28"/>
            <w:szCs w:val="28"/>
          </w:rPr>
          <w:t>частью 3 статьи 14</w:t>
        </w:r>
      </w:hyperlink>
      <w:r w:rsidRPr="005E0A7E">
        <w:rPr>
          <w:sz w:val="28"/>
          <w:szCs w:val="28"/>
        </w:rPr>
        <w:t xml:space="preserve"> указанного Федерального закона.</w:t>
      </w:r>
    </w:p>
    <w:p w14:paraId="7506DB4B" w14:textId="77777777" w:rsidR="005E0A7E" w:rsidRPr="005E0A7E" w:rsidRDefault="005E0A7E" w:rsidP="005E0A7E">
      <w:pPr>
        <w:ind w:firstLine="709"/>
        <w:jc w:val="center"/>
        <w:rPr>
          <w:color w:val="000000"/>
          <w:sz w:val="28"/>
          <w:szCs w:val="28"/>
        </w:rPr>
      </w:pPr>
    </w:p>
    <w:p w14:paraId="2317C54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61F735F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14:paraId="63DD248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14:paraId="35CF6846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14:paraId="70E00A5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FA6FD2" w14:textId="77777777" w:rsidR="005E0A7E" w:rsidRPr="005E0A7E" w:rsidRDefault="005E0A7E" w:rsidP="005E0A7E">
      <w:pPr>
        <w:ind w:firstLine="709"/>
        <w:jc w:val="center"/>
        <w:rPr>
          <w:color w:val="000000"/>
          <w:sz w:val="28"/>
          <w:szCs w:val="28"/>
        </w:rPr>
      </w:pPr>
    </w:p>
    <w:p w14:paraId="6BA0A3A1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>20. Услуги, которые являются необходимыми и обязательными для предоставления муниципальной услуги, отсутствуют.</w:t>
      </w:r>
    </w:p>
    <w:p w14:paraId="0CB23740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2BFE4B1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14:paraId="5594B8EE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</w:p>
    <w:p w14:paraId="4587660A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14:paraId="766276D4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3A75A41E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21. За предоставление муниципальной услуги государственная пошлина или иная плата не взимается.</w:t>
      </w:r>
    </w:p>
    <w:p w14:paraId="4E25EB8A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1FC9E267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14:paraId="1EFF580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14:paraId="44E0800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</w:t>
      </w:r>
    </w:p>
    <w:p w14:paraId="739D2A1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14:paraId="6F64BD7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6C5B463" w14:textId="7CF0E785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22. В связи с отсутствием услуг, которые являются необходимыми </w:t>
      </w:r>
      <w:r w:rsidR="00634C4E">
        <w:rPr>
          <w:color w:val="000000"/>
          <w:sz w:val="28"/>
          <w:szCs w:val="28"/>
        </w:rPr>
        <w:t xml:space="preserve">                     </w:t>
      </w:r>
      <w:r w:rsidRPr="005E0A7E">
        <w:rPr>
          <w:color w:val="000000"/>
          <w:sz w:val="28"/>
          <w:szCs w:val="28"/>
        </w:rPr>
        <w:t>и обязательными для предоставления муниципальной услуги, взимание платы за предоставление таких услуг не предусмотрено.</w:t>
      </w:r>
    </w:p>
    <w:p w14:paraId="69A5DCF4" w14:textId="40EEC8BC" w:rsid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2397B209" w14:textId="0D95BFAA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44E69FAB" w14:textId="5E8844D3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2CC54D76" w14:textId="2839768B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3F8581B2" w14:textId="7FCD6346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05667DED" w14:textId="47F9AC90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505DE462" w14:textId="3D0F55CC" w:rsidR="00634C4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105B56EB" w14:textId="77777777" w:rsidR="00634C4E" w:rsidRPr="005E0A7E" w:rsidRDefault="00634C4E" w:rsidP="005E0A7E">
      <w:pPr>
        <w:ind w:firstLine="709"/>
        <w:jc w:val="both"/>
        <w:rPr>
          <w:color w:val="000000"/>
          <w:sz w:val="28"/>
          <w:szCs w:val="28"/>
        </w:rPr>
      </w:pPr>
    </w:p>
    <w:p w14:paraId="1B1A762D" w14:textId="77777777" w:rsidR="005E0A7E" w:rsidRPr="005E0A7E" w:rsidRDefault="005E0A7E" w:rsidP="005E0A7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0A7E">
        <w:rPr>
          <w:b/>
          <w:iCs/>
          <w:sz w:val="28"/>
          <w:szCs w:val="28"/>
        </w:rPr>
        <w:lastRenderedPageBreak/>
        <w:t xml:space="preserve">Максимальный срок ожидания в очереди при подаче </w:t>
      </w:r>
    </w:p>
    <w:p w14:paraId="613467A6" w14:textId="77777777" w:rsidR="005E0A7E" w:rsidRPr="005E0A7E" w:rsidRDefault="005E0A7E" w:rsidP="005E0A7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0A7E">
        <w:rPr>
          <w:b/>
          <w:iCs/>
          <w:sz w:val="28"/>
          <w:szCs w:val="28"/>
        </w:rPr>
        <w:t xml:space="preserve">заявления о предоставлении муниципальной услуги, услуги, </w:t>
      </w:r>
    </w:p>
    <w:p w14:paraId="32793A33" w14:textId="77777777" w:rsidR="005E0A7E" w:rsidRPr="005E0A7E" w:rsidRDefault="005E0A7E" w:rsidP="005E0A7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0A7E">
        <w:rPr>
          <w:b/>
          <w:iCs/>
          <w:sz w:val="28"/>
          <w:szCs w:val="28"/>
        </w:rPr>
        <w:t xml:space="preserve">предоставляемой организацией, участвующей в </w:t>
      </w:r>
    </w:p>
    <w:p w14:paraId="6FBA89C5" w14:textId="77777777" w:rsidR="005E0A7E" w:rsidRPr="005E0A7E" w:rsidRDefault="005E0A7E" w:rsidP="005E0A7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0A7E">
        <w:rPr>
          <w:b/>
          <w:iCs/>
          <w:sz w:val="28"/>
          <w:szCs w:val="28"/>
        </w:rPr>
        <w:t xml:space="preserve">предоставлении муниципальной услуги, и </w:t>
      </w:r>
    </w:p>
    <w:p w14:paraId="62444333" w14:textId="77777777" w:rsidR="005E0A7E" w:rsidRPr="005E0A7E" w:rsidRDefault="005E0A7E" w:rsidP="005E0A7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E0A7E">
        <w:rPr>
          <w:b/>
          <w:iCs/>
          <w:sz w:val="28"/>
          <w:szCs w:val="28"/>
        </w:rPr>
        <w:t>при получении результата предоставления таких услуг</w:t>
      </w:r>
    </w:p>
    <w:p w14:paraId="6FD2E673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08DFAB56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таких услуг составляет пятнадцать минут.</w:t>
      </w:r>
    </w:p>
    <w:p w14:paraId="07BCC8E7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7074046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</w:t>
      </w:r>
    </w:p>
    <w:p w14:paraId="2DD9F65B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 и услуги,</w:t>
      </w:r>
    </w:p>
    <w:p w14:paraId="1DCCBC2E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14:paraId="525BF04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14:paraId="2C1CA24A" w14:textId="77777777" w:rsidR="005E0A7E" w:rsidRPr="005E0A7E" w:rsidRDefault="005E0A7E" w:rsidP="005E0A7E">
      <w:pPr>
        <w:ind w:firstLine="709"/>
        <w:jc w:val="center"/>
        <w:rPr>
          <w:b/>
          <w:color w:val="000000"/>
          <w:sz w:val="28"/>
          <w:szCs w:val="28"/>
        </w:rPr>
      </w:pPr>
    </w:p>
    <w:p w14:paraId="618ABEF5" w14:textId="6594CEF0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24. Заявление заявителя о</w:t>
      </w:r>
      <w:r w:rsidRPr="005E0A7E">
        <w:rPr>
          <w:sz w:val="28"/>
          <w:szCs w:val="28"/>
        </w:rPr>
        <w:t xml:space="preserve"> предоставлении земельного участка, находящегося в муниципальной собственности, без проведения торгов</w:t>
      </w:r>
      <w:r w:rsidRPr="005E0A7E">
        <w:rPr>
          <w:color w:val="000000"/>
          <w:sz w:val="28"/>
          <w:szCs w:val="28"/>
        </w:rPr>
        <w:t xml:space="preserve"> </w:t>
      </w:r>
      <w:r w:rsidR="00634C4E">
        <w:rPr>
          <w:color w:val="000000"/>
          <w:sz w:val="28"/>
          <w:szCs w:val="28"/>
        </w:rPr>
        <w:t xml:space="preserve">                                   </w:t>
      </w:r>
      <w:r w:rsidRPr="005E0A7E">
        <w:rPr>
          <w:color w:val="000000"/>
          <w:sz w:val="28"/>
          <w:szCs w:val="28"/>
        </w:rPr>
        <w:t>и прилагаемые к нему документы могут быть представлены</w:t>
      </w:r>
      <w:r w:rsidRPr="005E0A7E">
        <w:rPr>
          <w:sz w:val="28"/>
          <w:szCs w:val="28"/>
        </w:rPr>
        <w:t xml:space="preserve"> </w:t>
      </w:r>
      <w:r w:rsidR="00634C4E">
        <w:rPr>
          <w:sz w:val="28"/>
          <w:szCs w:val="28"/>
        </w:rPr>
        <w:t xml:space="preserve">                                                 </w:t>
      </w:r>
      <w:r w:rsidRPr="005E0A7E">
        <w:rPr>
          <w:sz w:val="28"/>
          <w:szCs w:val="28"/>
        </w:rPr>
        <w:t>в уполномоченный орган</w:t>
      </w:r>
      <w:r w:rsidRPr="005E0A7E">
        <w:rPr>
          <w:sz w:val="28"/>
          <w:szCs w:val="28"/>
          <w:shd w:val="clear" w:color="auto" w:fill="FFFFFF"/>
        </w:rPr>
        <w:t xml:space="preserve"> </w:t>
      </w:r>
      <w:r w:rsidRPr="005E0A7E">
        <w:rPr>
          <w:sz w:val="28"/>
          <w:szCs w:val="28"/>
        </w:rPr>
        <w:t xml:space="preserve">заявителем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</w:t>
      </w:r>
      <w:r w:rsidRPr="005E0A7E">
        <w:rPr>
          <w:sz w:val="28"/>
          <w:szCs w:val="28"/>
          <w:shd w:val="clear" w:color="auto" w:fill="FFFFFF"/>
        </w:rPr>
        <w:t>ЕПГУ, Регионального портала или посредством многофункционального центра предоставления государственных и муниципальных услуг</w:t>
      </w:r>
      <w:r w:rsidRPr="005E0A7E">
        <w:rPr>
          <w:color w:val="000000"/>
          <w:sz w:val="28"/>
          <w:szCs w:val="28"/>
        </w:rPr>
        <w:t>.</w:t>
      </w:r>
    </w:p>
    <w:p w14:paraId="22CCA12F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Заявление, представленное в письменной форме,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органа, осуществляющего прием заявителей.</w:t>
      </w:r>
    </w:p>
    <w:p w14:paraId="1F505C4C" w14:textId="0F002B28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Заявление, поступившее в форме электронного документа, в том числе через официальный сайт, ЕПГУ, Региональный портал, подлежит обязательной регистрации в день его поступления. В случае поступления заявления после 17 часов (или в выходной (в том числе праздничный нерабочий) день), заявление должно быть зарегистрировано </w:t>
      </w:r>
      <w:r w:rsidR="00634C4E">
        <w:rPr>
          <w:sz w:val="28"/>
          <w:szCs w:val="28"/>
        </w:rPr>
        <w:t xml:space="preserve">                                                 </w:t>
      </w:r>
      <w:r w:rsidRPr="005E0A7E">
        <w:rPr>
          <w:sz w:val="28"/>
          <w:szCs w:val="28"/>
        </w:rPr>
        <w:t xml:space="preserve">в течение следующего рабочего дня. </w:t>
      </w:r>
    </w:p>
    <w:p w14:paraId="68F18960" w14:textId="79444DD8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Порядок и способы подачи указанных заявлений, если они подаются </w:t>
      </w:r>
      <w:r w:rsidR="00634C4E">
        <w:rPr>
          <w:sz w:val="28"/>
          <w:szCs w:val="28"/>
        </w:rPr>
        <w:t xml:space="preserve">                 </w:t>
      </w:r>
      <w:r w:rsidRPr="005E0A7E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России от 14 января </w:t>
      </w:r>
      <w:smartTag w:uri="urn:schemas-microsoft-com:office:smarttags" w:element="metricconverter">
        <w:smartTagPr>
          <w:attr w:name="ProductID" w:val="2015 г"/>
        </w:smartTagPr>
        <w:r w:rsidRPr="005E0A7E">
          <w:rPr>
            <w:sz w:val="28"/>
            <w:szCs w:val="28"/>
          </w:rPr>
          <w:t>2015 г</w:t>
        </w:r>
      </w:smartTag>
      <w:r w:rsidRPr="005E0A7E">
        <w:rPr>
          <w:sz w:val="28"/>
          <w:szCs w:val="28"/>
        </w:rPr>
        <w:t>. № 7.</w:t>
      </w:r>
    </w:p>
    <w:p w14:paraId="153029CE" w14:textId="6264F9D2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Регистрация заявления </w:t>
      </w:r>
      <w:r w:rsidRPr="005E0A7E">
        <w:rPr>
          <w:color w:val="000000"/>
          <w:sz w:val="28"/>
          <w:szCs w:val="28"/>
        </w:rPr>
        <w:t xml:space="preserve">и необходимых для получения услуг, предоставляемых организацией, участвующей в предоставлении муниципальной услуги, документов, направляемых заявителем в организации, участвующие в предоставлении муниципальной услуги, осуществляется </w:t>
      </w:r>
      <w:r w:rsidR="00634C4E">
        <w:rPr>
          <w:color w:val="000000"/>
          <w:sz w:val="28"/>
          <w:szCs w:val="28"/>
        </w:rPr>
        <w:t xml:space="preserve">                      </w:t>
      </w:r>
      <w:r w:rsidRPr="005E0A7E">
        <w:rPr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14:paraId="73C075F6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397A4C10" w14:textId="7FBD2EA5" w:rsidR="005E0A7E" w:rsidRPr="005E0A7E" w:rsidRDefault="005E0A7E" w:rsidP="005E0A7E">
      <w:pPr>
        <w:jc w:val="center"/>
        <w:rPr>
          <w:b/>
          <w:sz w:val="28"/>
          <w:szCs w:val="28"/>
        </w:rPr>
      </w:pPr>
      <w:r w:rsidRPr="005E0A7E">
        <w:rPr>
          <w:b/>
          <w:bCs/>
          <w:sz w:val="28"/>
          <w:szCs w:val="28"/>
        </w:rPr>
        <w:lastRenderedPageBreak/>
        <w:t>Требования к помещениям, в которых предоставляется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>муниципальная услуга, к залу ожидания, местам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 xml:space="preserve">для заполнения заявлений </w:t>
      </w:r>
      <w:r w:rsidR="00634C4E">
        <w:rPr>
          <w:b/>
          <w:bCs/>
          <w:sz w:val="28"/>
          <w:szCs w:val="28"/>
        </w:rPr>
        <w:t xml:space="preserve">                                </w:t>
      </w:r>
      <w:r w:rsidRPr="005E0A7E">
        <w:rPr>
          <w:b/>
          <w:bCs/>
          <w:sz w:val="28"/>
          <w:szCs w:val="28"/>
        </w:rPr>
        <w:t>о предоставлении муниципальной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 xml:space="preserve">услуги, информационным стендам </w:t>
      </w:r>
      <w:r w:rsidR="00634C4E">
        <w:rPr>
          <w:b/>
          <w:bCs/>
          <w:sz w:val="28"/>
          <w:szCs w:val="28"/>
        </w:rPr>
        <w:t xml:space="preserve">              </w:t>
      </w:r>
      <w:r w:rsidRPr="005E0A7E">
        <w:rPr>
          <w:b/>
          <w:bCs/>
          <w:sz w:val="28"/>
          <w:szCs w:val="28"/>
        </w:rPr>
        <w:t>с образцами их заполнения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>и перечнем документов, необходимых для предоставления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 xml:space="preserve">каждой муниципальной услуги, размещению </w:t>
      </w:r>
      <w:r w:rsidR="00634C4E">
        <w:rPr>
          <w:b/>
          <w:bCs/>
          <w:sz w:val="28"/>
          <w:szCs w:val="28"/>
        </w:rPr>
        <w:t xml:space="preserve">                           </w:t>
      </w:r>
      <w:r w:rsidRPr="005E0A7E">
        <w:rPr>
          <w:b/>
          <w:bCs/>
          <w:sz w:val="28"/>
          <w:szCs w:val="28"/>
        </w:rPr>
        <w:t>и оформлению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 xml:space="preserve">визуальной, текстовой и мультимедийной информации </w:t>
      </w:r>
      <w:r w:rsidR="00634C4E">
        <w:rPr>
          <w:b/>
          <w:bCs/>
          <w:sz w:val="28"/>
          <w:szCs w:val="28"/>
        </w:rPr>
        <w:t xml:space="preserve">            </w:t>
      </w:r>
      <w:r w:rsidRPr="005E0A7E">
        <w:rPr>
          <w:b/>
          <w:bCs/>
          <w:sz w:val="28"/>
          <w:szCs w:val="28"/>
        </w:rPr>
        <w:t>о порядке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>предоставления такой услуги, в том числе к обеспечению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>доступности для инвалидов указанных объектов,</w:t>
      </w:r>
      <w:r w:rsidRPr="005E0A7E">
        <w:rPr>
          <w:b/>
          <w:sz w:val="28"/>
          <w:szCs w:val="28"/>
        </w:rPr>
        <w:t xml:space="preserve"> </w:t>
      </w:r>
      <w:r w:rsidRPr="005E0A7E">
        <w:rPr>
          <w:b/>
          <w:bCs/>
          <w:sz w:val="28"/>
          <w:szCs w:val="28"/>
        </w:rPr>
        <w:t xml:space="preserve">в соответствии </w:t>
      </w:r>
      <w:r w:rsidR="00634C4E">
        <w:rPr>
          <w:b/>
          <w:bCs/>
          <w:sz w:val="28"/>
          <w:szCs w:val="28"/>
        </w:rPr>
        <w:t xml:space="preserve">                      </w:t>
      </w:r>
      <w:r w:rsidRPr="005E0A7E">
        <w:rPr>
          <w:b/>
          <w:bCs/>
          <w:sz w:val="28"/>
          <w:szCs w:val="28"/>
        </w:rPr>
        <w:t>с законодательством Российской</w:t>
      </w:r>
    </w:p>
    <w:p w14:paraId="23C4D8A8" w14:textId="77777777" w:rsidR="005E0A7E" w:rsidRPr="005E0A7E" w:rsidRDefault="005E0A7E" w:rsidP="00634C4E">
      <w:pPr>
        <w:jc w:val="center"/>
        <w:rPr>
          <w:b/>
          <w:sz w:val="28"/>
          <w:szCs w:val="28"/>
        </w:rPr>
      </w:pPr>
      <w:r w:rsidRPr="005E0A7E">
        <w:rPr>
          <w:b/>
          <w:bCs/>
          <w:sz w:val="28"/>
          <w:szCs w:val="28"/>
        </w:rPr>
        <w:t>Федерации о социальной защите инвалидов</w:t>
      </w:r>
    </w:p>
    <w:p w14:paraId="51B86C83" w14:textId="77777777" w:rsidR="005E0A7E" w:rsidRPr="005E0A7E" w:rsidRDefault="005E0A7E" w:rsidP="005E0A7E">
      <w:pPr>
        <w:jc w:val="center"/>
        <w:rPr>
          <w:sz w:val="28"/>
          <w:szCs w:val="28"/>
        </w:rPr>
      </w:pPr>
      <w:r w:rsidRPr="005E0A7E">
        <w:rPr>
          <w:sz w:val="28"/>
          <w:szCs w:val="28"/>
        </w:rPr>
        <w:t> </w:t>
      </w:r>
    </w:p>
    <w:p w14:paraId="2B27C25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25. В зданиях и помещениях уполномоченного органа размещаются информационные стенды с визуальной, текстовой и мультимедийной информацией о порядке предоставления муниципальной услуги.</w:t>
      </w:r>
    </w:p>
    <w:p w14:paraId="2F5875C1" w14:textId="6D700C0F" w:rsidR="005E0A7E" w:rsidRPr="005E0A7E" w:rsidRDefault="005E0A7E" w:rsidP="005E0A7E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A7E">
        <w:rPr>
          <w:sz w:val="28"/>
          <w:szCs w:val="28"/>
          <w:shd w:val="clear" w:color="auto" w:fill="FFFFFF"/>
        </w:rPr>
        <w:t xml:space="preserve">Оформление визуальной, текстовой и мультимедийной информации </w:t>
      </w:r>
      <w:r w:rsidR="00634C4E">
        <w:rPr>
          <w:sz w:val="28"/>
          <w:szCs w:val="28"/>
          <w:shd w:val="clear" w:color="auto" w:fill="FFFFFF"/>
        </w:rPr>
        <w:t xml:space="preserve">                 </w:t>
      </w:r>
      <w:r w:rsidRPr="005E0A7E">
        <w:rPr>
          <w:sz w:val="28"/>
          <w:szCs w:val="28"/>
          <w:shd w:val="clear" w:color="auto" w:fill="FFFFFF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6FAA2C46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При входе в помещение уполномоченного органа и (или) в залах ожидания оборудуются информационные стенды, на которых размещаются справочная информация, указанная в пункте 4 настоящего Административного регламента, и в том числе следующие документы:</w:t>
      </w:r>
    </w:p>
    <w:p w14:paraId="6E717E5A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14:paraId="13092587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получения муниципальной услуги;</w:t>
      </w:r>
    </w:p>
    <w:p w14:paraId="60F175F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в) форма заявления и образец ее заполнения.</w:t>
      </w:r>
    </w:p>
    <w:p w14:paraId="2A489C31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26. </w:t>
      </w:r>
      <w:r w:rsidRPr="005E0A7E">
        <w:rPr>
          <w:color w:val="000000"/>
          <w:sz w:val="28"/>
          <w:szCs w:val="28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14:paraId="3E9CD480" w14:textId="3D5C23D6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Помещения уполномоченного органа, предназначенные </w:t>
      </w:r>
      <w:r w:rsidR="00634C4E">
        <w:rPr>
          <w:sz w:val="28"/>
          <w:szCs w:val="28"/>
        </w:rPr>
        <w:t xml:space="preserve">                                     </w:t>
      </w:r>
      <w:r w:rsidRPr="005E0A7E">
        <w:rPr>
          <w:sz w:val="28"/>
          <w:szCs w:val="28"/>
        </w:rPr>
        <w:t xml:space="preserve">для предоставления муниципальной услуги, обозначаются табличками </w:t>
      </w:r>
      <w:r w:rsidR="00634C4E">
        <w:rPr>
          <w:sz w:val="28"/>
          <w:szCs w:val="28"/>
        </w:rPr>
        <w:t xml:space="preserve">                       </w:t>
      </w:r>
      <w:r w:rsidRPr="005E0A7E">
        <w:rPr>
          <w:sz w:val="28"/>
          <w:szCs w:val="28"/>
        </w:rPr>
        <w:t xml:space="preserve">с указанием номера кабинета, наименования подразделения, фамилий, имен </w:t>
      </w:r>
      <w:r w:rsidR="00634C4E">
        <w:rPr>
          <w:sz w:val="28"/>
          <w:szCs w:val="28"/>
        </w:rPr>
        <w:t xml:space="preserve">                 </w:t>
      </w:r>
      <w:r w:rsidRPr="005E0A7E">
        <w:rPr>
          <w:sz w:val="28"/>
          <w:szCs w:val="28"/>
        </w:rPr>
        <w:t>и отчеств (при наличии), должностей специалистов.</w:t>
      </w:r>
    </w:p>
    <w:p w14:paraId="2190FE08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14:paraId="526E2FFA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27. 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14:paraId="68337710" w14:textId="340C9E8B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28. В целях организации беспрепятственного доступа инвалидов (включая инвалидов, использующих кресла-коляски и собак-</w:t>
      </w:r>
      <w:proofErr w:type="gramStart"/>
      <w:r w:rsidRPr="005E0A7E">
        <w:rPr>
          <w:sz w:val="28"/>
          <w:szCs w:val="28"/>
        </w:rPr>
        <w:t xml:space="preserve">проводников)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</w:t>
      </w:r>
      <w:r w:rsidRPr="005E0A7E">
        <w:rPr>
          <w:sz w:val="28"/>
          <w:szCs w:val="28"/>
        </w:rPr>
        <w:t>к месту предоставления муниципальной услуги им обеспечиваются:</w:t>
      </w:r>
    </w:p>
    <w:p w14:paraId="196B9A93" w14:textId="28B70A79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lastRenderedPageBreak/>
        <w:t>условия беспрепятственного доступа к объекту (зданию, помещению</w:t>
      </w:r>
      <w:proofErr w:type="gramStart"/>
      <w:r w:rsidRPr="005E0A7E">
        <w:rPr>
          <w:sz w:val="28"/>
          <w:szCs w:val="28"/>
        </w:rPr>
        <w:t xml:space="preserve">),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</w:t>
      </w:r>
      <w:r w:rsidRPr="005E0A7E">
        <w:rPr>
          <w:sz w:val="28"/>
          <w:szCs w:val="28"/>
        </w:rPr>
        <w:t xml:space="preserve">в котором предоставляется муниципальная услуга, а также </w:t>
      </w:r>
      <w:r w:rsidR="00634C4E">
        <w:rPr>
          <w:sz w:val="28"/>
          <w:szCs w:val="28"/>
        </w:rPr>
        <w:t xml:space="preserve">                                             </w:t>
      </w:r>
      <w:r w:rsidRPr="005E0A7E">
        <w:rPr>
          <w:sz w:val="28"/>
          <w:szCs w:val="28"/>
        </w:rPr>
        <w:t xml:space="preserve">для беспрепятственного пользования транспортом, средствами связи </w:t>
      </w:r>
      <w:r w:rsidR="00634C4E">
        <w:rPr>
          <w:sz w:val="28"/>
          <w:szCs w:val="28"/>
        </w:rPr>
        <w:t xml:space="preserve">                           </w:t>
      </w:r>
      <w:r w:rsidRPr="005E0A7E">
        <w:rPr>
          <w:sz w:val="28"/>
          <w:szCs w:val="28"/>
        </w:rPr>
        <w:t>и информации;</w:t>
      </w:r>
    </w:p>
    <w:p w14:paraId="5015B33F" w14:textId="43F566CB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5E0A7E">
        <w:rPr>
          <w:sz w:val="28"/>
          <w:szCs w:val="28"/>
        </w:rPr>
        <w:t xml:space="preserve">территории,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            </w:t>
      </w:r>
      <w:r w:rsidRPr="005E0A7E">
        <w:rPr>
          <w:sz w:val="28"/>
          <w:szCs w:val="28"/>
        </w:rPr>
        <w:t xml:space="preserve">на которой расположены объекты (здания, помещения), </w:t>
      </w:r>
      <w:r w:rsidR="00634C4E">
        <w:rPr>
          <w:sz w:val="28"/>
          <w:szCs w:val="28"/>
        </w:rPr>
        <w:t xml:space="preserve">                                                           </w:t>
      </w:r>
      <w:r w:rsidRPr="005E0A7E">
        <w:rPr>
          <w:sz w:val="28"/>
          <w:szCs w:val="28"/>
        </w:rPr>
        <w:t>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B8A5A6A" w14:textId="5E0F2A14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</w:t>
      </w:r>
      <w:proofErr w:type="gramStart"/>
      <w:r w:rsidRPr="005E0A7E">
        <w:rPr>
          <w:sz w:val="28"/>
          <w:szCs w:val="28"/>
        </w:rPr>
        <w:t xml:space="preserve">услуга,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</w:t>
      </w:r>
      <w:r w:rsidRPr="005E0A7E">
        <w:rPr>
          <w:sz w:val="28"/>
          <w:szCs w:val="28"/>
        </w:rPr>
        <w:t>с учетом ограничений жизнедеятельности;</w:t>
      </w:r>
    </w:p>
    <w:p w14:paraId="35BB8F3E" w14:textId="16F58E09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дублирование необходимой звуковой и зрительной </w:t>
      </w:r>
      <w:proofErr w:type="gramStart"/>
      <w:r w:rsidRPr="005E0A7E">
        <w:rPr>
          <w:sz w:val="28"/>
          <w:szCs w:val="28"/>
        </w:rPr>
        <w:t xml:space="preserve">информации, </w:t>
      </w:r>
      <w:r w:rsidR="00634C4E">
        <w:rPr>
          <w:sz w:val="28"/>
          <w:szCs w:val="28"/>
        </w:rPr>
        <w:t xml:space="preserve">  </w:t>
      </w:r>
      <w:proofErr w:type="gramEnd"/>
      <w:r w:rsidR="00634C4E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14:paraId="77730560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2A23B80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допуск сурдопереводчика и </w:t>
      </w:r>
      <w:proofErr w:type="spellStart"/>
      <w:r w:rsidRPr="005E0A7E">
        <w:rPr>
          <w:sz w:val="28"/>
          <w:szCs w:val="28"/>
        </w:rPr>
        <w:t>тифлосурдопереводчика</w:t>
      </w:r>
      <w:proofErr w:type="spellEnd"/>
      <w:r w:rsidRPr="005E0A7E">
        <w:rPr>
          <w:sz w:val="28"/>
          <w:szCs w:val="28"/>
        </w:rPr>
        <w:t>;</w:t>
      </w:r>
    </w:p>
    <w:p w14:paraId="74D14848" w14:textId="37C5B014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допуск собаки-проводника на объекты (здания, помещения</w:t>
      </w:r>
      <w:proofErr w:type="gramStart"/>
      <w:r w:rsidRPr="005E0A7E">
        <w:rPr>
          <w:sz w:val="28"/>
          <w:szCs w:val="28"/>
        </w:rPr>
        <w:t xml:space="preserve">), </w:t>
      </w:r>
      <w:r w:rsidR="00282B3A">
        <w:rPr>
          <w:sz w:val="28"/>
          <w:szCs w:val="28"/>
        </w:rPr>
        <w:t xml:space="preserve">  </w:t>
      </w:r>
      <w:proofErr w:type="gramEnd"/>
      <w:r w:rsidR="00282B3A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>в которых предоставляется муниципальная услуга;</w:t>
      </w:r>
    </w:p>
    <w:p w14:paraId="1BCEE77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6B93B7FE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1D0688B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</w:p>
    <w:p w14:paraId="1EB73DEE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услуги, в том числе количество взаимодействий заявителя</w:t>
      </w:r>
    </w:p>
    <w:p w14:paraId="76CF937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с должностными лицами при предоставлении муниципальной</w:t>
      </w:r>
    </w:p>
    <w:p w14:paraId="14588144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услуги и их продолжительность, возможность получения</w:t>
      </w:r>
    </w:p>
    <w:p w14:paraId="2263C321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информации о ходе предоставления муниципальной услуги,</w:t>
      </w:r>
    </w:p>
    <w:p w14:paraId="6841900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том числе с использованием информационно-коммуникационных</w:t>
      </w:r>
    </w:p>
    <w:p w14:paraId="363EF126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технологий, возможность либо невозможность получения</w:t>
      </w:r>
    </w:p>
    <w:p w14:paraId="27B616C6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многофункциональном центре,</w:t>
      </w:r>
    </w:p>
    <w:p w14:paraId="0F9466DA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любом территориальном подразделении органа,</w:t>
      </w:r>
    </w:p>
    <w:p w14:paraId="4B3A602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по выбору</w:t>
      </w:r>
    </w:p>
    <w:p w14:paraId="1987C9C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заявителя, посредством запроса о предоставлении</w:t>
      </w:r>
    </w:p>
    <w:p w14:paraId="0953C82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нескольких государственных и (или) муниципальных</w:t>
      </w:r>
    </w:p>
    <w:p w14:paraId="6E33691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услуг в многофункциональных центрах</w:t>
      </w:r>
    </w:p>
    <w:p w14:paraId="4553BC7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38733ADD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29. Показателями доступности муниципальной услуги являются:</w:t>
      </w:r>
    </w:p>
    <w:p w14:paraId="37A60B40" w14:textId="0A28CF87" w:rsidR="005E0A7E" w:rsidRPr="005E0A7E" w:rsidRDefault="005E0A7E" w:rsidP="005E0A7E">
      <w:pPr>
        <w:ind w:firstLine="720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</w:t>
      </w:r>
      <w:proofErr w:type="gramStart"/>
      <w:r w:rsidRPr="005E0A7E">
        <w:rPr>
          <w:sz w:val="28"/>
          <w:szCs w:val="28"/>
        </w:rPr>
        <w:t xml:space="preserve">услуги, </w:t>
      </w:r>
      <w:r w:rsidR="00282B3A">
        <w:rPr>
          <w:sz w:val="28"/>
          <w:szCs w:val="28"/>
        </w:rPr>
        <w:t xml:space="preserve">  </w:t>
      </w:r>
      <w:proofErr w:type="gramEnd"/>
      <w:r w:rsidR="00282B3A">
        <w:rPr>
          <w:sz w:val="28"/>
          <w:szCs w:val="28"/>
        </w:rPr>
        <w:t xml:space="preserve">                               </w:t>
      </w:r>
      <w:r w:rsidRPr="005E0A7E">
        <w:rPr>
          <w:sz w:val="28"/>
          <w:szCs w:val="28"/>
        </w:rPr>
        <w:t xml:space="preserve">на официальном сайте, на ЕПГУ, Региональном портале, </w:t>
      </w:r>
      <w:r w:rsidR="00282B3A">
        <w:rPr>
          <w:sz w:val="28"/>
          <w:szCs w:val="28"/>
        </w:rPr>
        <w:t xml:space="preserve">                                                        </w:t>
      </w:r>
      <w:r w:rsidRPr="005E0A7E">
        <w:rPr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="00282B3A">
        <w:rPr>
          <w:sz w:val="28"/>
          <w:szCs w:val="28"/>
        </w:rPr>
        <w:t xml:space="preserve">                                    </w:t>
      </w:r>
      <w:r w:rsidRPr="005E0A7E">
        <w:rPr>
          <w:sz w:val="28"/>
          <w:szCs w:val="28"/>
        </w:rPr>
        <w:t>и муниципальных услуг;</w:t>
      </w:r>
    </w:p>
    <w:p w14:paraId="780A5D5B" w14:textId="42FCD658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своевременно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в соответствии с настоящим Административным регламентом;</w:t>
      </w:r>
    </w:p>
    <w:p w14:paraId="40AC545C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 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14:paraId="2E2D2145" w14:textId="03DB74FB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</w:t>
      </w:r>
      <w:proofErr w:type="gramStart"/>
      <w:r w:rsidRPr="005E0A7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82B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2B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0A7E">
        <w:rPr>
          <w:rFonts w:ascii="Times New Roman" w:hAnsi="Times New Roman" w:cs="Times New Roman"/>
          <w:sz w:val="28"/>
          <w:szCs w:val="28"/>
        </w:rPr>
        <w:t>в том числе лицами с ограниченными возможностями здоровья;</w:t>
      </w:r>
    </w:p>
    <w:p w14:paraId="1462115C" w14:textId="6B5AC0B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полной, актуальной и достоверной информации </w:t>
      </w:r>
      <w:r w:rsidRPr="005E0A7E">
        <w:rPr>
          <w:rFonts w:ascii="Times New Roman" w:hAnsi="Times New Roman" w:cs="Times New Roman"/>
          <w:sz w:val="28"/>
          <w:szCs w:val="28"/>
        </w:rPr>
        <w:br/>
        <w:t xml:space="preserve">о порядке предоставления муниципальной услуги, в том числе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технологий;</w:t>
      </w:r>
    </w:p>
    <w:p w14:paraId="1140C03B" w14:textId="41E363CA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обеспечение деперсонализации взаимодействия должностных лиц, осуществляющих полномочия </w:t>
      </w:r>
      <w:r w:rsidRPr="005E0A7E">
        <w:rPr>
          <w:rFonts w:ascii="Times New Roman" w:hAnsi="Times New Roman" w:cs="Times New Roman"/>
          <w:sz w:val="28"/>
          <w:szCs w:val="28"/>
        </w:rPr>
        <w:tab/>
        <w:t>по</w:t>
      </w:r>
      <w:r w:rsidRPr="005E0A7E">
        <w:rPr>
          <w:rFonts w:ascii="Times New Roman" w:hAnsi="Times New Roman" w:cs="Times New Roman"/>
          <w:sz w:val="28"/>
          <w:szCs w:val="28"/>
        </w:rPr>
        <w:tab/>
        <w:t xml:space="preserve"> предоставлению</w:t>
      </w:r>
      <w:r w:rsidRPr="005E0A7E">
        <w:rPr>
          <w:rFonts w:ascii="Times New Roman" w:hAnsi="Times New Roman" w:cs="Times New Roman"/>
          <w:sz w:val="28"/>
          <w:szCs w:val="28"/>
        </w:rPr>
        <w:tab/>
        <w:t xml:space="preserve"> муниципальной</w:t>
      </w:r>
      <w:r w:rsidR="00282B3A">
        <w:rPr>
          <w:rFonts w:ascii="Times New Roman" w:hAnsi="Times New Roman" w:cs="Times New Roman"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услуги, с гражданами и организациями, в том числе:</w:t>
      </w:r>
    </w:p>
    <w:p w14:paraId="7C1B47AF" w14:textId="09E311D4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возможность обращения за муниципальной услугой (направление документов, получение результата, а также получение информации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услуги) различными способами (личное обращение в уполномоченный орган, посредством ЕПГУ, Регионального портала или через многофункциональный центр предоставления государственных и муниципальных услуг);</w:t>
      </w:r>
    </w:p>
    <w:p w14:paraId="3D9A03E1" w14:textId="05311A8B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возможность обращения за муниципальной услугой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по месту жительства или месту фактического проживания (пребывания) заявителей;</w:t>
      </w:r>
    </w:p>
    <w:p w14:paraId="58939997" w14:textId="3ECDFD23" w:rsidR="005E0A7E" w:rsidRPr="005E0A7E" w:rsidRDefault="005E0A7E" w:rsidP="005E0A7E">
      <w:pPr>
        <w:pStyle w:val="a6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           возможность обращения за муниципальной услугой посредством комплексного запроса о предоставлении нескольких муниципальных услуг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0A7E">
        <w:rPr>
          <w:rFonts w:ascii="Times New Roman" w:hAnsi="Times New Roman" w:cs="Times New Roman"/>
          <w:sz w:val="28"/>
          <w:szCs w:val="28"/>
        </w:rPr>
        <w:t>в многофункциональных центрах, предусмотренного статьей 15.1 Федерального закона;</w:t>
      </w:r>
    </w:p>
    <w:p w14:paraId="3178214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возможность досудебного рассмотрения жалоб заявителей на решения, действия (бездействие) уполномоченного органа, его должностных лиц, либо муниципальных служащих.</w:t>
      </w:r>
    </w:p>
    <w:p w14:paraId="68A272F1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30. Качество предоставления муниципальной услуги характеризуется:</w:t>
      </w:r>
    </w:p>
    <w:p w14:paraId="3B207DF0" w14:textId="5209FC74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детальной регламентацией административных процедур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и административных действий, в том числе установлением четкого порядка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0A7E">
        <w:rPr>
          <w:rFonts w:ascii="Times New Roman" w:hAnsi="Times New Roman" w:cs="Times New Roman"/>
          <w:sz w:val="28"/>
          <w:szCs w:val="28"/>
        </w:rPr>
        <w:t>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14:paraId="688C39BA" w14:textId="07A4DD36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делением административно – управленческих процедур на стадии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с закреплением за независимыми друг от друга должностными лицами;</w:t>
      </w:r>
    </w:p>
    <w:p w14:paraId="668F70BB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наличием специалистов и уполномоченных должностных лиц с уровнем квалификации, необходимым для надлежащего исполнения </w:t>
      </w:r>
      <w:r w:rsidRPr="005E0A7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предусмотренных административным регламентом;</w:t>
      </w:r>
    </w:p>
    <w:p w14:paraId="27E49FCF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08D394EE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услуги;</w:t>
      </w:r>
    </w:p>
    <w:p w14:paraId="380521F0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14:paraId="37F3C5DC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14:paraId="1DFA6250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31. Взаимодействие заявителя с должностными лицами уполномоченного органа, при предоставлении муниципальной услуги осуществляется два раза -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</w:t>
      </w:r>
    </w:p>
    <w:p w14:paraId="299A654A" w14:textId="0E60B154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32. В случае направления заявления со всеми необходимыми документами посредством почтовой связи взаимодействие заявителя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с должностными лицами уполномоченного органа осуществляется один раз - при получении результата предоставления муниципальной услуги заявителем непосредственно.</w:t>
      </w:r>
    </w:p>
    <w:p w14:paraId="232C93A3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33. В случае направления заявления в форме электронного документа, подписанного электронной подписью, либо посредством ЕПГУ, Регионального портала взаимодействие заявителя с должностными лицами уполномоченного органа осуществляется один раз - в случае получения результата муниципальной услуги в форме электронного документа, подписанного электронной подписью, либо посредством ЕПГУ, Регионального портала.</w:t>
      </w:r>
    </w:p>
    <w:p w14:paraId="0028A032" w14:textId="62D5AF49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34. Продолжительность одного взаимодействия заявителя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с должностным лицом уполномоченного органа при предоставлении муниципальной услуги не превышает 15 минут.</w:t>
      </w:r>
    </w:p>
    <w:p w14:paraId="319658AF" w14:textId="46B66C60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35. Возможность получения муниципальной услуги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муниципальных услуг не предусмотрена.</w:t>
      </w:r>
    </w:p>
    <w:p w14:paraId="6FD50618" w14:textId="309CB7F6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Возможность получения муниципальной услуги </w:t>
      </w:r>
      <w:r w:rsidR="00282B3A">
        <w:rPr>
          <w:sz w:val="28"/>
          <w:szCs w:val="28"/>
        </w:rPr>
        <w:t xml:space="preserve">                                                          </w:t>
      </w:r>
      <w:r w:rsidRPr="005E0A7E">
        <w:rPr>
          <w:sz w:val="28"/>
          <w:szCs w:val="28"/>
        </w:rPr>
        <w:t>по экстерриториальному принципу не предусмотрена.</w:t>
      </w:r>
    </w:p>
    <w:p w14:paraId="5A57AABF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703E4E1B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</w:t>
      </w:r>
    </w:p>
    <w:p w14:paraId="21475127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14:paraId="48011C0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</w:t>
      </w:r>
    </w:p>
    <w:p w14:paraId="6D9C669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электронной форме</w:t>
      </w:r>
    </w:p>
    <w:p w14:paraId="2417D3D2" w14:textId="77777777" w:rsidR="005E0A7E" w:rsidRPr="005E0A7E" w:rsidRDefault="005E0A7E" w:rsidP="005E0A7E">
      <w:pPr>
        <w:ind w:firstLine="709"/>
        <w:jc w:val="center"/>
        <w:rPr>
          <w:i/>
          <w:color w:val="000000"/>
          <w:sz w:val="28"/>
          <w:szCs w:val="28"/>
        </w:rPr>
      </w:pPr>
    </w:p>
    <w:p w14:paraId="4125DE9B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36. </w:t>
      </w:r>
      <w:r w:rsidRPr="005E0A7E">
        <w:rPr>
          <w:sz w:val="28"/>
          <w:szCs w:val="28"/>
        </w:rPr>
        <w:t>При направлении заявления и необходимых документов в форме электронных документов посредством ЕПГУ, Регионального портала используется электронная подпись заявителя.</w:t>
      </w:r>
    </w:p>
    <w:p w14:paraId="64D9A671" w14:textId="0D85724D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lastRenderedPageBreak/>
        <w:t xml:space="preserve">Заявление и прилагаемые к нему документы, подаваемые заявителем </w:t>
      </w:r>
      <w:r w:rsidR="00282B3A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>в форме электронного документа, должны быть подписаны усиленной квалифицированной электронной подписью.</w:t>
      </w:r>
    </w:p>
    <w:p w14:paraId="0CD3177E" w14:textId="0319A48E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Pr="005E0A7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0A7E">
        <w:rPr>
          <w:rStyle w:val="11"/>
          <w:rFonts w:ascii="Times New Roman" w:eastAsia="Calibri" w:hAnsi="Times New Roman"/>
          <w:sz w:val="28"/>
          <w:szCs w:val="28"/>
        </w:rPr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5E0A7E">
          <w:rPr>
            <w:rStyle w:val="11"/>
            <w:rFonts w:ascii="Times New Roman" w:eastAsia="Calibri" w:hAnsi="Times New Roman"/>
            <w:sz w:val="28"/>
            <w:szCs w:val="28"/>
          </w:rPr>
          <w:t>2012 г</w:t>
        </w:r>
      </w:smartTag>
      <w:r w:rsidRPr="005E0A7E">
        <w:rPr>
          <w:rStyle w:val="11"/>
          <w:rFonts w:ascii="Times New Roman" w:eastAsia="Calibri" w:hAnsi="Times New Roman"/>
          <w:sz w:val="28"/>
          <w:szCs w:val="28"/>
        </w:rPr>
        <w:t>. № 634</w:t>
      </w:r>
      <w:r w:rsidRPr="005E0A7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E0A7E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A7E">
        <w:rPr>
          <w:rFonts w:ascii="Times New Roman" w:hAnsi="Times New Roman" w:cs="Times New Roman"/>
          <w:sz w:val="28"/>
          <w:szCs w:val="28"/>
        </w:rPr>
        <w:t>за получением государственных и муниципальных услуг».</w:t>
      </w:r>
    </w:p>
    <w:p w14:paraId="1938F978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37. При предоставлении муниципальной услуги посредством ЕПГУ, Регионального портала заявителю обеспечивается возможность:</w:t>
      </w:r>
    </w:p>
    <w:p w14:paraId="39C72904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а) получения информации о порядке и сроках предоставления муниципальной услуги;</w:t>
      </w:r>
    </w:p>
    <w:p w14:paraId="287D4FAD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б) записи на прием в уполномоченный орган для подачи заявления </w:t>
      </w:r>
      <w:r w:rsidRPr="005E0A7E">
        <w:rPr>
          <w:rFonts w:ascii="Times New Roman" w:hAnsi="Times New Roman" w:cs="Times New Roman"/>
          <w:sz w:val="28"/>
          <w:szCs w:val="28"/>
        </w:rPr>
        <w:br/>
        <w:t>и необходимых документов;</w:t>
      </w:r>
    </w:p>
    <w:p w14:paraId="6A6675CA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в) формирования заявления;</w:t>
      </w:r>
    </w:p>
    <w:p w14:paraId="77C1AD55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г) направления заявления и необходимых документов в электронной форме;</w:t>
      </w:r>
    </w:p>
    <w:p w14:paraId="5C2385B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д) получения сведений о ходе предоставления муниципальной услуги;</w:t>
      </w:r>
    </w:p>
    <w:p w14:paraId="59CED191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е) получения электронного сообщения о результате предоставления муниципальной услуги;</w:t>
      </w:r>
    </w:p>
    <w:p w14:paraId="6E4A9811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ж) осуществления оценки качества предоставления муниципальной услуги;</w:t>
      </w:r>
    </w:p>
    <w:p w14:paraId="3EB8AFB3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муниципальной услуги, либо муниципального служащего; </w:t>
      </w:r>
    </w:p>
    <w:p w14:paraId="4E3932A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и) получения результата муниципальной услуги в форме электронного документа.</w:t>
      </w:r>
    </w:p>
    <w:p w14:paraId="035A1016" w14:textId="13F17CAC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38. Прием заявителей в уполномоченном органе осуществляется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14:paraId="3127CB6C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Запись заявителей на прием в уполномоченный орган осуществляется посредством личного обращения в уполномоченный орган, ЕПГУ, Регионального портала, официального сайта, многофункционального центра, в том числе по телефону.</w:t>
      </w:r>
    </w:p>
    <w:p w14:paraId="5EB3C73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39. При предоставлении муниципальной услуги посредством ЕПГУ, Регионального портала заявителю направляется:</w:t>
      </w:r>
    </w:p>
    <w:p w14:paraId="31EFB3F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необходимых документов;</w:t>
      </w:r>
    </w:p>
    <w:p w14:paraId="53D91DF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заявления и необходимых документов.</w:t>
      </w:r>
    </w:p>
    <w:p w14:paraId="4B6089BE" w14:textId="32488895" w:rsidR="005E0A7E" w:rsidRDefault="005E0A7E" w:rsidP="005E0A7E">
      <w:pPr>
        <w:ind w:firstLine="709"/>
        <w:jc w:val="both"/>
        <w:rPr>
          <w:sz w:val="28"/>
          <w:szCs w:val="28"/>
        </w:rPr>
      </w:pPr>
    </w:p>
    <w:p w14:paraId="23AC9B84" w14:textId="2FD6D332" w:rsidR="00282B3A" w:rsidRDefault="00282B3A" w:rsidP="005E0A7E">
      <w:pPr>
        <w:ind w:firstLine="709"/>
        <w:jc w:val="both"/>
        <w:rPr>
          <w:sz w:val="28"/>
          <w:szCs w:val="28"/>
        </w:rPr>
      </w:pPr>
    </w:p>
    <w:p w14:paraId="5F710080" w14:textId="77777777" w:rsidR="00282B3A" w:rsidRPr="005E0A7E" w:rsidRDefault="00282B3A" w:rsidP="005E0A7E">
      <w:pPr>
        <w:ind w:firstLine="709"/>
        <w:jc w:val="both"/>
        <w:rPr>
          <w:sz w:val="28"/>
          <w:szCs w:val="28"/>
        </w:rPr>
      </w:pPr>
    </w:p>
    <w:p w14:paraId="51910A26" w14:textId="1AD9FB5A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282B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E0A7E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14:paraId="443F42A0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49EBC067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процедуры (действия):</w:t>
      </w:r>
    </w:p>
    <w:p w14:paraId="744105CF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прием, регистрация и заявления и прилагаемых к нему документов;</w:t>
      </w:r>
    </w:p>
    <w:p w14:paraId="7D88C098" w14:textId="562E0B9C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рассмотрение заявления, прилагаемых к нему документов </w:t>
      </w:r>
      <w:r w:rsidR="00282B3A">
        <w:rPr>
          <w:color w:val="000000"/>
          <w:sz w:val="28"/>
          <w:szCs w:val="28"/>
        </w:rPr>
        <w:t xml:space="preserve">                                          </w:t>
      </w:r>
      <w:r w:rsidRPr="005E0A7E">
        <w:rPr>
          <w:color w:val="000000"/>
          <w:sz w:val="28"/>
          <w:szCs w:val="28"/>
        </w:rPr>
        <w:t>и формирование, направление межведомственных запросов;</w:t>
      </w:r>
    </w:p>
    <w:p w14:paraId="025184BA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принятие решения о предоставлении муниципальной услуги;</w:t>
      </w:r>
    </w:p>
    <w:p w14:paraId="0C5D90A4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7C82987A" w14:textId="43E4BD67" w:rsidR="005E0A7E" w:rsidRPr="005E0A7E" w:rsidRDefault="005E0A7E" w:rsidP="005E0A7E">
      <w:pPr>
        <w:jc w:val="both"/>
        <w:outlineLvl w:val="0"/>
        <w:rPr>
          <w:sz w:val="28"/>
          <w:szCs w:val="28"/>
        </w:rPr>
      </w:pPr>
      <w:r w:rsidRPr="005E0A7E">
        <w:rPr>
          <w:i/>
          <w:sz w:val="28"/>
          <w:szCs w:val="28"/>
        </w:rPr>
        <w:t xml:space="preserve">          </w:t>
      </w:r>
      <w:r w:rsidRPr="005E0A7E">
        <w:rPr>
          <w:sz w:val="28"/>
          <w:szCs w:val="28"/>
        </w:rPr>
        <w:t xml:space="preserve">41. Основанием для </w:t>
      </w:r>
      <w:r w:rsidRPr="005E0A7E">
        <w:rPr>
          <w:color w:val="000000"/>
          <w:sz w:val="28"/>
          <w:szCs w:val="28"/>
        </w:rPr>
        <w:t xml:space="preserve">начала административной процедуры является подача заявителем заявления </w:t>
      </w:r>
      <w:r w:rsidRPr="005E0A7E">
        <w:rPr>
          <w:sz w:val="28"/>
          <w:szCs w:val="28"/>
        </w:rPr>
        <w:t xml:space="preserve">о предоставлении земельного участка, находящегося в муниципальной собственности, без проведения торгов </w:t>
      </w:r>
      <w:r w:rsidR="00282B3A">
        <w:rPr>
          <w:sz w:val="28"/>
          <w:szCs w:val="28"/>
        </w:rPr>
        <w:t xml:space="preserve">                </w:t>
      </w:r>
      <w:r w:rsidRPr="005E0A7E">
        <w:rPr>
          <w:sz w:val="28"/>
          <w:szCs w:val="28"/>
        </w:rPr>
        <w:t>(далее – заявление)</w:t>
      </w:r>
      <w:r w:rsidRPr="005E0A7E">
        <w:rPr>
          <w:color w:val="000000"/>
          <w:sz w:val="28"/>
          <w:szCs w:val="28"/>
        </w:rPr>
        <w:t xml:space="preserve"> с документами, указанными в пункте 11 Административного регламента, </w:t>
      </w:r>
      <w:r w:rsidRPr="005E0A7E">
        <w:rPr>
          <w:sz w:val="28"/>
          <w:szCs w:val="28"/>
        </w:rPr>
        <w:t>непосредственно в уполномоченный орган, либо через многофункциональный центр (при его наличии)</w:t>
      </w:r>
      <w:r w:rsidRPr="005E0A7E">
        <w:rPr>
          <w:color w:val="000000"/>
          <w:sz w:val="28"/>
          <w:szCs w:val="28"/>
        </w:rPr>
        <w:t>.</w:t>
      </w:r>
    </w:p>
    <w:p w14:paraId="39207A4C" w14:textId="4057F7FE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42. Должностным лицом, ответственным за выполнение действий, входящих в состав административной процедуры, является специалист уполномоченного органа.</w:t>
      </w:r>
    </w:p>
    <w:p w14:paraId="2E00753A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В ходе приема документов от заявителя (его уполномоченного лица)</w:t>
      </w:r>
      <w:r w:rsidRPr="005E0A7E">
        <w:rPr>
          <w:color w:val="000000"/>
          <w:sz w:val="28"/>
          <w:szCs w:val="28"/>
        </w:rPr>
        <w:t xml:space="preserve"> специалист уполномоченного органа:</w:t>
      </w:r>
    </w:p>
    <w:p w14:paraId="629DEDB6" w14:textId="5ECEB683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определяет предмет обращения и устанавливает личность </w:t>
      </w:r>
      <w:proofErr w:type="gramStart"/>
      <w:r w:rsidRPr="005E0A7E">
        <w:rPr>
          <w:color w:val="000000"/>
          <w:sz w:val="28"/>
          <w:szCs w:val="28"/>
        </w:rPr>
        <w:t xml:space="preserve">заявителя, </w:t>
      </w:r>
      <w:r w:rsidR="00282B3A">
        <w:rPr>
          <w:color w:val="000000"/>
          <w:sz w:val="28"/>
          <w:szCs w:val="28"/>
        </w:rPr>
        <w:t xml:space="preserve">  </w:t>
      </w:r>
      <w:proofErr w:type="gramEnd"/>
      <w:r w:rsidR="00282B3A">
        <w:rPr>
          <w:color w:val="000000"/>
          <w:sz w:val="28"/>
          <w:szCs w:val="28"/>
        </w:rPr>
        <w:t xml:space="preserve">                 </w:t>
      </w:r>
      <w:r w:rsidRPr="005E0A7E">
        <w:rPr>
          <w:color w:val="000000"/>
          <w:sz w:val="28"/>
          <w:szCs w:val="28"/>
        </w:rPr>
        <w:t xml:space="preserve">а также в случае обращения за предоставлением муниципальной услуги представителя заявителя личность представителя заявителя, а также </w:t>
      </w:r>
      <w:r w:rsidR="00282B3A">
        <w:rPr>
          <w:color w:val="000000"/>
          <w:sz w:val="28"/>
          <w:szCs w:val="28"/>
        </w:rPr>
        <w:t xml:space="preserve">                           </w:t>
      </w:r>
      <w:r w:rsidRPr="005E0A7E">
        <w:rPr>
          <w:color w:val="000000"/>
          <w:sz w:val="28"/>
          <w:szCs w:val="28"/>
        </w:rPr>
        <w:t>их полномочия;</w:t>
      </w:r>
    </w:p>
    <w:p w14:paraId="5FB54F6F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проверяет представление заявителем документов в надлежащий орган;</w:t>
      </w:r>
    </w:p>
    <w:p w14:paraId="49B539E1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проверяет правильность оформления заявления о предоставлении муниципальной услуги согласно требованиям к заявлению, предусмотренным пунктом 12 Административного регламента;</w:t>
      </w:r>
    </w:p>
    <w:p w14:paraId="487A3D70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проверяет состав представленных документов требованиям пункта 11 Административного регламента;</w:t>
      </w:r>
    </w:p>
    <w:p w14:paraId="1493BD38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  <w:shd w:val="clear" w:color="auto" w:fill="FFFFFF"/>
        </w:rPr>
        <w:t>осуществляет сверку копий документов с оригиналами, заверение их своей подписью и проверку на надлежащее их оформление согласно требованиям к форме документов, предусмотренным пунктом 11 Административного регламента;</w:t>
      </w:r>
    </w:p>
    <w:p w14:paraId="02CEC46C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знакомится с содержанием представленных заявителем документов;</w:t>
      </w:r>
    </w:p>
    <w:p w14:paraId="515203C1" w14:textId="6B32E82C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фиксирует факт приема документов, указанных в пункте 11 Административного регламента, а также в случае представления заявителем самостоятельно - документов, предусмотренных пунктом 14 Административного регламента, в книге регистрации заявлений </w:t>
      </w:r>
      <w:r w:rsidR="00282B3A">
        <w:rPr>
          <w:sz w:val="28"/>
          <w:szCs w:val="28"/>
        </w:rPr>
        <w:t xml:space="preserve">                                      </w:t>
      </w:r>
      <w:r w:rsidRPr="005E0A7E">
        <w:rPr>
          <w:sz w:val="28"/>
          <w:szCs w:val="28"/>
        </w:rPr>
        <w:lastRenderedPageBreak/>
        <w:t>о предоставлении земельного участка, находящегося в муниципальной собственности, без проведения торгов.</w:t>
      </w:r>
    </w:p>
    <w:p w14:paraId="5266D683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В случае если в ходе приема документов усматривается хотя бы одно </w:t>
      </w:r>
      <w:r w:rsidRPr="005E0A7E">
        <w:rPr>
          <w:sz w:val="28"/>
          <w:szCs w:val="28"/>
        </w:rPr>
        <w:br/>
        <w:t xml:space="preserve">из оснований для отказа в приеме документов, изложенных в абзацах втором – четвертом пункта 18 Административного регламента, </w:t>
      </w:r>
      <w:r w:rsidRPr="005E0A7E">
        <w:rPr>
          <w:color w:val="000000"/>
          <w:sz w:val="28"/>
          <w:szCs w:val="28"/>
        </w:rPr>
        <w:t>заявителю направляется обоснованный отказ в приеме документов за подписью руководителя (заместителя руководителя) уполномоченного органа в течение 10 дней со дня поступления в уполномоченный орган заявления.</w:t>
      </w:r>
    </w:p>
    <w:p w14:paraId="4E403070" w14:textId="255B1868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43. 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действия, предусмотренные в пункте 41 Административного регламента,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282B3A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Pr="005E0A7E">
          <w:rPr>
            <w:sz w:val="28"/>
            <w:szCs w:val="28"/>
          </w:rPr>
          <w:t>2012 г</w:t>
        </w:r>
      </w:smartTag>
      <w:r w:rsidRPr="005E0A7E">
        <w:rPr>
          <w:sz w:val="28"/>
          <w:szCs w:val="28"/>
        </w:rPr>
        <w:t>. № 852.</w:t>
      </w:r>
    </w:p>
    <w:p w14:paraId="0F8F1228" w14:textId="18657042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подписи, специалист уполномоченного органа в течение трех дней со дня завершения проведения проверки подписи принимает решение об отказе в приеме </w:t>
      </w:r>
      <w:r w:rsidR="00282B3A">
        <w:rPr>
          <w:sz w:val="28"/>
          <w:szCs w:val="28"/>
        </w:rPr>
        <w:t xml:space="preserve">                             </w:t>
      </w:r>
      <w:r w:rsidRPr="005E0A7E">
        <w:rPr>
          <w:sz w:val="28"/>
          <w:szCs w:val="28"/>
        </w:rPr>
        <w:t xml:space="preserve">к рассмотрению обращения за получением услуг и направляет заявителю уведомление об этом в электронной форме </w:t>
      </w:r>
      <w:r w:rsidRPr="005E0A7E">
        <w:rPr>
          <w:sz w:val="28"/>
          <w:szCs w:val="28"/>
        </w:rPr>
        <w:br/>
        <w:t xml:space="preserve">с указанием пунктов статьи 11 Федерального закона </w:t>
      </w:r>
      <w:r w:rsidRPr="005E0A7E">
        <w:rPr>
          <w:rStyle w:val="11"/>
          <w:rFonts w:eastAsia="Calibri"/>
          <w:sz w:val="28"/>
          <w:szCs w:val="28"/>
        </w:rPr>
        <w:t xml:space="preserve">от 6 апреля </w:t>
      </w:r>
      <w:smartTag w:uri="urn:schemas-microsoft-com:office:smarttags" w:element="metricconverter">
        <w:smartTagPr>
          <w:attr w:name="ProductID" w:val="2011 г"/>
        </w:smartTagPr>
        <w:r w:rsidRPr="005E0A7E">
          <w:rPr>
            <w:rStyle w:val="11"/>
            <w:rFonts w:eastAsia="Calibri"/>
            <w:sz w:val="28"/>
            <w:szCs w:val="28"/>
          </w:rPr>
          <w:t>2011 г</w:t>
        </w:r>
      </w:smartTag>
      <w:r w:rsidRPr="005E0A7E">
        <w:rPr>
          <w:rStyle w:val="11"/>
          <w:rFonts w:eastAsia="Calibri"/>
          <w:sz w:val="28"/>
          <w:szCs w:val="28"/>
        </w:rPr>
        <w:t>.</w:t>
      </w:r>
      <w:r w:rsidR="00282B3A">
        <w:rPr>
          <w:rStyle w:val="11"/>
          <w:rFonts w:eastAsia="Calibri"/>
          <w:sz w:val="28"/>
          <w:szCs w:val="28"/>
        </w:rPr>
        <w:t xml:space="preserve">                      </w:t>
      </w:r>
      <w:r w:rsidRPr="005E0A7E">
        <w:rPr>
          <w:rStyle w:val="11"/>
          <w:rFonts w:eastAsia="Calibri"/>
          <w:sz w:val="28"/>
          <w:szCs w:val="28"/>
        </w:rPr>
        <w:t xml:space="preserve"> № 63-</w:t>
      </w:r>
      <w:proofErr w:type="gramStart"/>
      <w:r w:rsidRPr="005E0A7E">
        <w:rPr>
          <w:rStyle w:val="11"/>
          <w:rFonts w:eastAsia="Calibri"/>
          <w:sz w:val="28"/>
          <w:szCs w:val="28"/>
        </w:rPr>
        <w:t>ФЗ</w:t>
      </w:r>
      <w:r w:rsidRPr="005E0A7E">
        <w:rPr>
          <w:rStyle w:val="apple-converted-space"/>
          <w:sz w:val="28"/>
          <w:szCs w:val="28"/>
        </w:rPr>
        <w:t> </w:t>
      </w:r>
      <w:r w:rsidRPr="005E0A7E">
        <w:rPr>
          <w:sz w:val="28"/>
          <w:szCs w:val="28"/>
        </w:rPr>
        <w:t xml:space="preserve"> «</w:t>
      </w:r>
      <w:proofErr w:type="gramEnd"/>
      <w:r w:rsidRPr="005E0A7E">
        <w:rPr>
          <w:sz w:val="28"/>
          <w:szCs w:val="28"/>
        </w:rPr>
        <w:t xml:space="preserve">Об электронной подписи», которые послужили основанием </w:t>
      </w:r>
      <w:r w:rsidR="00282B3A">
        <w:rPr>
          <w:sz w:val="28"/>
          <w:szCs w:val="28"/>
        </w:rPr>
        <w:t xml:space="preserve">                    </w:t>
      </w:r>
      <w:r w:rsidRPr="005E0A7E">
        <w:rPr>
          <w:sz w:val="28"/>
          <w:szCs w:val="28"/>
        </w:rPr>
        <w:t>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ЕПГУ, Региональном портале.</w:t>
      </w:r>
    </w:p>
    <w:p w14:paraId="7EB8375C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После получения уведомления заявитель вправе обратиться повторно </w:t>
      </w:r>
      <w:r w:rsidRPr="005E0A7E">
        <w:rPr>
          <w:sz w:val="28"/>
          <w:szCs w:val="28"/>
        </w:rPr>
        <w:br/>
        <w:t>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7C30B26A" w14:textId="60592826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44. Поступившее заявление с прилагаемыми документами регистрируется специалистом уполномоченного органа в соответствии </w:t>
      </w:r>
      <w:r w:rsidR="00282B3A">
        <w:rPr>
          <w:sz w:val="28"/>
          <w:szCs w:val="28"/>
        </w:rPr>
        <w:t xml:space="preserve">                        </w:t>
      </w:r>
      <w:r w:rsidRPr="005E0A7E">
        <w:rPr>
          <w:sz w:val="28"/>
          <w:szCs w:val="28"/>
        </w:rPr>
        <w:t xml:space="preserve">с пунктом 24 Административного регламента. </w:t>
      </w:r>
      <w:r w:rsidRPr="005E0A7E">
        <w:rPr>
          <w:kern w:val="28"/>
          <w:sz w:val="28"/>
          <w:szCs w:val="28"/>
        </w:rPr>
        <w:t>При регистрации заявлению присваивается соответствующий регистрационный номер и дата регистрации с фиксированием данных в регистрационно-контрольных формах.</w:t>
      </w:r>
    </w:p>
    <w:p w14:paraId="73397F38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Принятое заявление рассматривается руководителем уполномоченного органа </w:t>
      </w:r>
      <w:r w:rsidRPr="005E0A7E">
        <w:rPr>
          <w:color w:val="000000"/>
          <w:sz w:val="28"/>
          <w:szCs w:val="28"/>
        </w:rPr>
        <w:t>/заместителем руководителя уполномоченного органа.</w:t>
      </w:r>
    </w:p>
    <w:p w14:paraId="7FD28B24" w14:textId="57662B53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По результатам рассмотрения заявления </w:t>
      </w:r>
      <w:r w:rsidRPr="005E0A7E">
        <w:rPr>
          <w:sz w:val="28"/>
          <w:szCs w:val="28"/>
        </w:rPr>
        <w:t xml:space="preserve">руководитель уполномоченного органа </w:t>
      </w:r>
      <w:r w:rsidRPr="005E0A7E">
        <w:rPr>
          <w:color w:val="000000"/>
          <w:sz w:val="28"/>
          <w:szCs w:val="28"/>
        </w:rPr>
        <w:t>/заместитель руководителя уполномоченного органа</w:t>
      </w:r>
      <w:r w:rsidRPr="005E0A7E">
        <w:rPr>
          <w:sz w:val="28"/>
          <w:szCs w:val="28"/>
        </w:rPr>
        <w:t xml:space="preserve"> налагает резолюцию на заявлении или в карточке поручения и передает </w:t>
      </w:r>
      <w:r w:rsidRPr="005E0A7E">
        <w:rPr>
          <w:sz w:val="28"/>
          <w:szCs w:val="28"/>
        </w:rPr>
        <w:lastRenderedPageBreak/>
        <w:t>заявление с документами, указанными в пункте 11 Административного регламента, специалисту уполномоченного органа.</w:t>
      </w:r>
    </w:p>
    <w:p w14:paraId="4B30D166" w14:textId="3592F380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45. Максимальный срок выполнения административной процедуры </w:t>
      </w:r>
      <w:r w:rsidR="00282B3A">
        <w:rPr>
          <w:color w:val="000000"/>
          <w:sz w:val="28"/>
          <w:szCs w:val="28"/>
        </w:rPr>
        <w:t xml:space="preserve">                  </w:t>
      </w:r>
      <w:r w:rsidRPr="005E0A7E">
        <w:rPr>
          <w:color w:val="000000"/>
          <w:sz w:val="28"/>
          <w:szCs w:val="28"/>
        </w:rPr>
        <w:t xml:space="preserve">по приему документов от заявителя и их регистрации, предусмотренных </w:t>
      </w:r>
      <w:r w:rsidR="00282B3A">
        <w:rPr>
          <w:color w:val="000000"/>
          <w:sz w:val="28"/>
          <w:szCs w:val="28"/>
        </w:rPr>
        <w:t xml:space="preserve">                      </w:t>
      </w:r>
      <w:r w:rsidRPr="005E0A7E">
        <w:rPr>
          <w:color w:val="000000"/>
          <w:sz w:val="28"/>
          <w:szCs w:val="28"/>
        </w:rPr>
        <w:t xml:space="preserve">в пунктах 41 - 44 Административного регламента, составляет 10 дней со дня поступления в уполномоченный орган заявления и документов, указанных </w:t>
      </w:r>
      <w:r w:rsidR="00282B3A">
        <w:rPr>
          <w:color w:val="000000"/>
          <w:sz w:val="28"/>
          <w:szCs w:val="28"/>
        </w:rPr>
        <w:t xml:space="preserve">                  </w:t>
      </w:r>
      <w:r w:rsidRPr="005E0A7E">
        <w:rPr>
          <w:color w:val="000000"/>
          <w:sz w:val="28"/>
          <w:szCs w:val="28"/>
        </w:rPr>
        <w:t>в пункте 11 Административного регламента.</w:t>
      </w:r>
    </w:p>
    <w:p w14:paraId="2ADE107F" w14:textId="2653E4B4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Результатами административной процедуры, предусмотренных </w:t>
      </w:r>
      <w:r w:rsidR="00282B3A">
        <w:rPr>
          <w:color w:val="000000"/>
          <w:sz w:val="28"/>
          <w:szCs w:val="28"/>
        </w:rPr>
        <w:t xml:space="preserve">                            </w:t>
      </w:r>
      <w:r w:rsidRPr="005E0A7E">
        <w:rPr>
          <w:color w:val="000000"/>
          <w:sz w:val="28"/>
          <w:szCs w:val="28"/>
        </w:rPr>
        <w:t xml:space="preserve">в пунктах 41 – 44 Административного регламента, являются: </w:t>
      </w:r>
    </w:p>
    <w:p w14:paraId="242B94D5" w14:textId="49B5B503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получение специалистом уполномоченного органа заявления </w:t>
      </w:r>
      <w:r w:rsidR="00282B3A">
        <w:rPr>
          <w:color w:val="000000"/>
          <w:sz w:val="28"/>
          <w:szCs w:val="28"/>
        </w:rPr>
        <w:t xml:space="preserve">                                </w:t>
      </w:r>
      <w:r w:rsidRPr="005E0A7E">
        <w:rPr>
          <w:color w:val="000000"/>
          <w:sz w:val="28"/>
          <w:szCs w:val="28"/>
        </w:rPr>
        <w:t>с документами, указанными в пункте 11 Административного регламента;</w:t>
      </w:r>
    </w:p>
    <w:p w14:paraId="36F967CD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вручение (направление) заявителю обоснованного отказа в приеме документов.</w:t>
      </w:r>
    </w:p>
    <w:p w14:paraId="190FF4B3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2B269C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Рассмотрение заявления, прилагаемых к нему документов и формирование, направление межведомственных запросов</w:t>
      </w:r>
    </w:p>
    <w:p w14:paraId="5674EF42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F0BA6D8" w14:textId="5B5EB99C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46. </w:t>
      </w:r>
      <w:r w:rsidRPr="005E0A7E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 на исполнение заявления </w:t>
      </w:r>
      <w:r w:rsidR="00282B3A">
        <w:rPr>
          <w:sz w:val="28"/>
          <w:szCs w:val="28"/>
        </w:rPr>
        <w:t xml:space="preserve">              </w:t>
      </w:r>
      <w:r w:rsidRPr="005E0A7E">
        <w:rPr>
          <w:sz w:val="28"/>
          <w:szCs w:val="28"/>
        </w:rPr>
        <w:t>с документами, указанными в пункте 11 Административного регламента.</w:t>
      </w:r>
    </w:p>
    <w:p w14:paraId="5D0C8D93" w14:textId="48834DC2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  <w:r w:rsidRPr="005E0A7E">
        <w:rPr>
          <w:sz w:val="28"/>
          <w:szCs w:val="28"/>
        </w:rPr>
        <w:t xml:space="preserve">47. </w:t>
      </w:r>
      <w:r w:rsidRPr="005E0A7E">
        <w:rPr>
          <w:color w:val="000000"/>
          <w:sz w:val="28"/>
          <w:szCs w:val="28"/>
        </w:rPr>
        <w:t>Должностным лицом, ответственным за выполнение действий, входящих в состав административной процедуры, является специалист уполномоченного органа.</w:t>
      </w:r>
    </w:p>
    <w:p w14:paraId="45A029D4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rFonts w:eastAsia="Times New Roman"/>
          <w:sz w:val="28"/>
          <w:szCs w:val="28"/>
        </w:rPr>
        <w:t xml:space="preserve">48. </w:t>
      </w:r>
      <w:r w:rsidRPr="005E0A7E">
        <w:rPr>
          <w:sz w:val="28"/>
          <w:szCs w:val="28"/>
        </w:rPr>
        <w:t>Специалист уполномоченного органа в течение 3 календарных дней со дня поступления к нему заявления и документов, указанных в пункте 11 Административного регламента:</w:t>
      </w:r>
    </w:p>
    <w:p w14:paraId="2C71734C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проверяет состав представленных документов на наличие документов, предусмотренных пунктом 14 Административного регламента;</w:t>
      </w:r>
    </w:p>
    <w:p w14:paraId="1760F6D0" w14:textId="704AD654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формирует и направляет запрос в форме межведомственного взаимодействия в случае непредставления самостоятельно заявителем документов, указанных в пункте 14 Административного регламента.</w:t>
      </w:r>
    </w:p>
    <w:p w14:paraId="7DE958FC" w14:textId="1C6A16F0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  <w:r w:rsidRPr="005E0A7E">
        <w:rPr>
          <w:sz w:val="28"/>
          <w:szCs w:val="28"/>
        </w:rPr>
        <w:t>49. В случае представления заявителем всех необходимых документов, соответствующим перечню, предусмотренному пунктом 11 Административного регламента, а также</w:t>
      </w:r>
      <w:r w:rsidRPr="005E0A7E">
        <w:rPr>
          <w:color w:val="000000"/>
          <w:sz w:val="28"/>
          <w:szCs w:val="28"/>
        </w:rPr>
        <w:t xml:space="preserve"> представление по собственной инициативе всех документов согласно перечню, установленному в пункте 14 Административного регламента, специалист уполномоченного органа осуществляет рассмотрение заявления и прилагаемых к нему документов </w:t>
      </w:r>
      <w:r w:rsidR="00282B3A">
        <w:rPr>
          <w:color w:val="000000"/>
          <w:sz w:val="28"/>
          <w:szCs w:val="28"/>
        </w:rPr>
        <w:t xml:space="preserve">                 </w:t>
      </w:r>
      <w:r w:rsidRPr="005E0A7E">
        <w:rPr>
          <w:color w:val="000000"/>
          <w:sz w:val="28"/>
          <w:szCs w:val="28"/>
        </w:rPr>
        <w:t>на предмет наличия оснований для отказа в предоставлении муниципальной услуги, установленные в пункте 19 Административного регламента.</w:t>
      </w:r>
    </w:p>
    <w:p w14:paraId="7C07AA10" w14:textId="6585C889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  <w:r w:rsidRPr="005E0A7E">
        <w:rPr>
          <w:sz w:val="28"/>
          <w:szCs w:val="28"/>
        </w:rPr>
        <w:t xml:space="preserve">50. В случае </w:t>
      </w:r>
      <w:r w:rsidRPr="005E0A7E">
        <w:rPr>
          <w:color w:val="000000"/>
          <w:sz w:val="28"/>
          <w:szCs w:val="28"/>
        </w:rPr>
        <w:t xml:space="preserve">непредставления заявителем документов, предусмотренных пунктом 14 Административного регламента, </w:t>
      </w:r>
      <w:r w:rsidRPr="005E0A7E">
        <w:rPr>
          <w:sz w:val="28"/>
          <w:szCs w:val="28"/>
        </w:rPr>
        <w:t xml:space="preserve">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</w:t>
      </w:r>
      <w:r w:rsidRPr="005E0A7E">
        <w:rPr>
          <w:sz w:val="28"/>
          <w:szCs w:val="28"/>
        </w:rPr>
        <w:lastRenderedPageBreak/>
        <w:t xml:space="preserve">орган документа (их копий или сведений, содержащихся в них), предусмотренных пунктом 14 </w:t>
      </w:r>
      <w:r w:rsidRPr="005E0A7E">
        <w:rPr>
          <w:color w:val="000000"/>
          <w:sz w:val="28"/>
          <w:szCs w:val="28"/>
        </w:rPr>
        <w:t xml:space="preserve">Административного регламента, </w:t>
      </w:r>
      <w:r w:rsidR="00282B3A">
        <w:rPr>
          <w:color w:val="000000"/>
          <w:sz w:val="28"/>
          <w:szCs w:val="28"/>
        </w:rPr>
        <w:t xml:space="preserve">                                       </w:t>
      </w:r>
      <w:r w:rsidRPr="005E0A7E">
        <w:rPr>
          <w:sz w:val="28"/>
          <w:szCs w:val="28"/>
        </w:rPr>
        <w:t xml:space="preserve">в государственные органы, органы местного самоуправления, подведомственные государственным органам или органам местного самоуправления организации, участвующие в предоставлении муниципальной услуги, в распоряжении которых находятся указанные документы </w:t>
      </w:r>
      <w:r w:rsidR="00282B3A">
        <w:rPr>
          <w:sz w:val="28"/>
          <w:szCs w:val="28"/>
        </w:rPr>
        <w:t xml:space="preserve">                                     </w:t>
      </w:r>
      <w:r w:rsidRPr="005E0A7E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 </w:t>
      </w:r>
      <w:r w:rsidR="00777B00">
        <w:rPr>
          <w:sz w:val="28"/>
          <w:szCs w:val="28"/>
        </w:rPr>
        <w:t>Шелангерского</w:t>
      </w:r>
      <w:r w:rsidRPr="005E0A7E">
        <w:rPr>
          <w:sz w:val="28"/>
          <w:szCs w:val="28"/>
        </w:rPr>
        <w:t xml:space="preserve"> сельского поселения.</w:t>
      </w:r>
    </w:p>
    <w:p w14:paraId="4D142504" w14:textId="76BEEF97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  <w:r w:rsidRPr="005E0A7E">
        <w:rPr>
          <w:sz w:val="28"/>
          <w:szCs w:val="28"/>
        </w:rPr>
        <w:t xml:space="preserve">При поступлении в уполномоченный орган по межведомственному запросу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документов, </w:t>
      </w:r>
      <w:r w:rsidRPr="005E0A7E">
        <w:rPr>
          <w:color w:val="000000"/>
          <w:sz w:val="28"/>
          <w:szCs w:val="28"/>
        </w:rPr>
        <w:t xml:space="preserve">предусмотренных пунктом 14 Административного регламента, </w:t>
      </w:r>
      <w:r w:rsidRPr="005E0A7E">
        <w:rPr>
          <w:sz w:val="28"/>
          <w:szCs w:val="28"/>
        </w:rPr>
        <w:t>специалист уполномоченного органа осуществляет административное действие, предусмотренное пунктом 49 Административного регламента.</w:t>
      </w:r>
    </w:p>
    <w:p w14:paraId="18DCF860" w14:textId="77777777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>51. Максимальный срок выполнения административной процедуры, предусмотренной в пунктах 46 – 50 Административного регламента, составляет 5 дней с даты регистрации заявления.</w:t>
      </w:r>
    </w:p>
    <w:p w14:paraId="70314042" w14:textId="7B0F1205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Результатами административной процедуры, предусмотренной </w:t>
      </w:r>
      <w:r w:rsidR="00282B3A">
        <w:rPr>
          <w:color w:val="000000"/>
          <w:sz w:val="28"/>
          <w:szCs w:val="28"/>
        </w:rPr>
        <w:t xml:space="preserve">                            </w:t>
      </w:r>
      <w:r w:rsidRPr="005E0A7E">
        <w:rPr>
          <w:color w:val="000000"/>
          <w:sz w:val="28"/>
          <w:szCs w:val="28"/>
        </w:rPr>
        <w:t xml:space="preserve">в пунктах 46 - 50 Административного регламента, являются: </w:t>
      </w:r>
    </w:p>
    <w:p w14:paraId="2C7B0576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наличие оснований для отказа в предоставлении муниципальной услуги, установленные в пункте 19 Административного регламента;</w:t>
      </w:r>
    </w:p>
    <w:p w14:paraId="068D3F7C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отсутствие оснований для отказа в предоставлении муниципальной услуги, установленные в пункте 19 Административного регламента.</w:t>
      </w:r>
    </w:p>
    <w:p w14:paraId="73C933B0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D0D742" w14:textId="77777777" w:rsidR="005E0A7E" w:rsidRPr="005E0A7E" w:rsidRDefault="005E0A7E" w:rsidP="005E0A7E">
      <w:pPr>
        <w:ind w:firstLine="709"/>
        <w:jc w:val="center"/>
        <w:outlineLvl w:val="0"/>
        <w:rPr>
          <w:b/>
          <w:sz w:val="28"/>
          <w:szCs w:val="28"/>
        </w:rPr>
      </w:pPr>
      <w:r w:rsidRPr="005E0A7E">
        <w:rPr>
          <w:b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14:paraId="4EDEBD3E" w14:textId="77777777" w:rsidR="005E0A7E" w:rsidRPr="005E0A7E" w:rsidRDefault="005E0A7E" w:rsidP="005E0A7E">
      <w:pPr>
        <w:ind w:firstLine="709"/>
        <w:jc w:val="both"/>
        <w:outlineLvl w:val="0"/>
        <w:rPr>
          <w:sz w:val="28"/>
          <w:szCs w:val="28"/>
        </w:rPr>
      </w:pPr>
    </w:p>
    <w:p w14:paraId="520ECB30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52. Основаниями для начала административной процедуры являются:</w:t>
      </w:r>
    </w:p>
    <w:p w14:paraId="1C95DE36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наличие оснований для отказа в предоставлении муниципальной услуги, установленные в пункте 19 Административного регламента;</w:t>
      </w:r>
    </w:p>
    <w:p w14:paraId="3C7A7511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>отсутствие оснований для отказа в предоставлении муниципальной услуги, установленные в пункте 19 Административного регламента.</w:t>
      </w:r>
    </w:p>
    <w:p w14:paraId="40E9D089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53. При отсутствии оснований </w:t>
      </w:r>
      <w:r w:rsidRPr="005E0A7E">
        <w:rPr>
          <w:color w:val="000000"/>
          <w:sz w:val="28"/>
          <w:szCs w:val="28"/>
        </w:rPr>
        <w:t xml:space="preserve">для отказа в предоставлении муниципальной услуги, установленные в пункте 19 Административного регламента, специалист уполномоченного органа </w:t>
      </w:r>
      <w:r w:rsidRPr="005E0A7E">
        <w:rPr>
          <w:sz w:val="28"/>
          <w:szCs w:val="28"/>
        </w:rPr>
        <w:t>представляет:</w:t>
      </w:r>
    </w:p>
    <w:p w14:paraId="64F1FCEC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проект </w:t>
      </w:r>
      <w:r w:rsidRPr="005E0A7E">
        <w:rPr>
          <w:rFonts w:eastAsia="Times New Roman"/>
          <w:sz w:val="28"/>
          <w:szCs w:val="28"/>
        </w:rPr>
        <w:t>договора купли-продажи, договора аренды земельного участка или договора безвозмездного пользования земельным участком;</w:t>
      </w:r>
    </w:p>
    <w:p w14:paraId="3280CBD1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rFonts w:eastAsia="Times New Roman"/>
          <w:sz w:val="28"/>
          <w:szCs w:val="28"/>
        </w:rPr>
        <w:t>проект решения</w:t>
      </w:r>
      <w:r w:rsidRPr="005E0A7E">
        <w:rPr>
          <w:sz w:val="28"/>
          <w:szCs w:val="28"/>
        </w:rPr>
        <w:t xml:space="preserve"> </w:t>
      </w:r>
      <w:r w:rsidRPr="005E0A7E">
        <w:rPr>
          <w:rFonts w:eastAsia="Times New Roman"/>
          <w:sz w:val="28"/>
          <w:szCs w:val="28"/>
        </w:rPr>
        <w:t>о предоставлении земельного участка в собственность бесплатно или в постоянное (бессрочное) пользование.</w:t>
      </w:r>
    </w:p>
    <w:p w14:paraId="1217E1DA" w14:textId="79EA3345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rFonts w:eastAsia="Times New Roman"/>
          <w:sz w:val="28"/>
          <w:szCs w:val="28"/>
        </w:rPr>
        <w:t xml:space="preserve">54. </w:t>
      </w:r>
      <w:r w:rsidRPr="005E0A7E">
        <w:rPr>
          <w:sz w:val="28"/>
          <w:szCs w:val="28"/>
        </w:rPr>
        <w:t xml:space="preserve">При наличии хотя бы одного из оснований </w:t>
      </w:r>
      <w:r w:rsidRPr="005E0A7E">
        <w:rPr>
          <w:color w:val="000000"/>
          <w:sz w:val="28"/>
          <w:szCs w:val="28"/>
        </w:rPr>
        <w:t xml:space="preserve">для отказа </w:t>
      </w:r>
      <w:r w:rsidR="00282B3A">
        <w:rPr>
          <w:color w:val="000000"/>
          <w:sz w:val="28"/>
          <w:szCs w:val="28"/>
        </w:rPr>
        <w:t xml:space="preserve">                                           </w:t>
      </w:r>
      <w:r w:rsidRPr="005E0A7E">
        <w:rPr>
          <w:color w:val="000000"/>
          <w:sz w:val="28"/>
          <w:szCs w:val="28"/>
        </w:rPr>
        <w:t xml:space="preserve">в предоставлении муниципальной услуги, установленные в пункте 19 Административного регламента, специалист уполномоченного органа </w:t>
      </w:r>
      <w:r w:rsidRPr="005E0A7E">
        <w:rPr>
          <w:sz w:val="28"/>
          <w:szCs w:val="28"/>
        </w:rPr>
        <w:lastRenderedPageBreak/>
        <w:t xml:space="preserve">представляет проект решения </w:t>
      </w:r>
      <w:r w:rsidRPr="005E0A7E">
        <w:rPr>
          <w:rFonts w:eastAsia="Times New Roman"/>
          <w:sz w:val="28"/>
          <w:szCs w:val="28"/>
        </w:rPr>
        <w:t xml:space="preserve">уполномоченного органа об отказе </w:t>
      </w:r>
      <w:r w:rsidR="00282B3A">
        <w:rPr>
          <w:rFonts w:eastAsia="Times New Roman"/>
          <w:sz w:val="28"/>
          <w:szCs w:val="28"/>
        </w:rPr>
        <w:t xml:space="preserve">                               </w:t>
      </w:r>
      <w:r w:rsidRPr="005E0A7E">
        <w:rPr>
          <w:rFonts w:eastAsia="Times New Roman"/>
          <w:sz w:val="28"/>
          <w:szCs w:val="28"/>
        </w:rPr>
        <w:t>в предоставлении муниципальной услуги</w:t>
      </w:r>
      <w:r w:rsidRPr="005E0A7E">
        <w:rPr>
          <w:color w:val="000000"/>
          <w:sz w:val="28"/>
          <w:szCs w:val="28"/>
        </w:rPr>
        <w:t xml:space="preserve"> </w:t>
      </w:r>
      <w:r w:rsidRPr="005E0A7E">
        <w:rPr>
          <w:rFonts w:eastAsia="Times New Roman"/>
          <w:sz w:val="28"/>
          <w:szCs w:val="28"/>
        </w:rPr>
        <w:t xml:space="preserve">с обязательным указанием </w:t>
      </w:r>
      <w:r w:rsidR="00282B3A">
        <w:rPr>
          <w:rFonts w:eastAsia="Times New Roman"/>
          <w:sz w:val="28"/>
          <w:szCs w:val="28"/>
        </w:rPr>
        <w:t xml:space="preserve">                            </w:t>
      </w:r>
      <w:r w:rsidRPr="005E0A7E">
        <w:rPr>
          <w:rFonts w:eastAsia="Times New Roman"/>
          <w:sz w:val="28"/>
          <w:szCs w:val="28"/>
        </w:rPr>
        <w:t>на конкретные нормы пункта 19 настоящего Административного регламента</w:t>
      </w:r>
      <w:r w:rsidRPr="005E0A7E">
        <w:rPr>
          <w:color w:val="000000"/>
          <w:sz w:val="28"/>
          <w:szCs w:val="28"/>
        </w:rPr>
        <w:t xml:space="preserve"> на подпись руководителю уполномоченного органа/заместителю руководителя уполномоченного органа.</w:t>
      </w:r>
    </w:p>
    <w:p w14:paraId="39402244" w14:textId="6AEF5BC2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>55.</w:t>
      </w:r>
      <w:r w:rsidR="00777B00">
        <w:rPr>
          <w:sz w:val="28"/>
          <w:szCs w:val="28"/>
        </w:rPr>
        <w:t xml:space="preserve"> </w:t>
      </w:r>
      <w:r w:rsidRPr="005E0A7E">
        <w:rPr>
          <w:color w:val="000000"/>
          <w:sz w:val="28"/>
          <w:szCs w:val="28"/>
        </w:rPr>
        <w:t xml:space="preserve">Руководитель уполномоченного органа/заместитель руководителя уполномоченного органа рассматривает проект </w:t>
      </w:r>
      <w:r w:rsidRPr="005E0A7E">
        <w:rPr>
          <w:rFonts w:eastAsia="Times New Roman"/>
          <w:sz w:val="28"/>
          <w:szCs w:val="28"/>
        </w:rPr>
        <w:t>договора купли-продажи, договора аренды земельного участка или договора безвозмездного пользования земельным участком;</w:t>
      </w:r>
      <w:r w:rsidRPr="005E0A7E">
        <w:rPr>
          <w:color w:val="000000"/>
          <w:sz w:val="28"/>
          <w:szCs w:val="28"/>
        </w:rPr>
        <w:t xml:space="preserve"> </w:t>
      </w:r>
      <w:r w:rsidRPr="005E0A7E">
        <w:rPr>
          <w:rFonts w:eastAsia="Times New Roman"/>
          <w:sz w:val="28"/>
          <w:szCs w:val="28"/>
        </w:rPr>
        <w:t>проект решения</w:t>
      </w:r>
      <w:r w:rsidRPr="005E0A7E">
        <w:rPr>
          <w:sz w:val="28"/>
          <w:szCs w:val="28"/>
        </w:rPr>
        <w:t xml:space="preserve"> </w:t>
      </w:r>
      <w:r w:rsidRPr="005E0A7E">
        <w:rPr>
          <w:rFonts w:eastAsia="Times New Roman"/>
          <w:sz w:val="28"/>
          <w:szCs w:val="28"/>
        </w:rPr>
        <w:t xml:space="preserve">о предоставлении земельного участка в собственность бесплатно или в постоянное (бессрочное) пользование либо проект </w:t>
      </w:r>
      <w:r w:rsidRPr="005E0A7E">
        <w:rPr>
          <w:color w:val="000000"/>
          <w:sz w:val="28"/>
          <w:szCs w:val="28"/>
        </w:rPr>
        <w:t xml:space="preserve">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органа/заместителем руководителя уполномоченного органа от </w:t>
      </w:r>
      <w:r w:rsidRPr="005E0A7E">
        <w:rPr>
          <w:sz w:val="28"/>
          <w:szCs w:val="28"/>
        </w:rPr>
        <w:t xml:space="preserve">специалиста уполномоченного органа </w:t>
      </w:r>
      <w:r w:rsidRPr="005E0A7E">
        <w:rPr>
          <w:color w:val="000000"/>
          <w:sz w:val="28"/>
          <w:szCs w:val="28"/>
        </w:rPr>
        <w:t>соответствующего проекта решения.</w:t>
      </w:r>
    </w:p>
    <w:p w14:paraId="6C6F5BC6" w14:textId="66254042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56. Результатом административной процедуры, предусмотренной </w:t>
      </w:r>
      <w:r w:rsidR="00282B3A">
        <w:rPr>
          <w:color w:val="000000"/>
          <w:sz w:val="28"/>
          <w:szCs w:val="28"/>
        </w:rPr>
        <w:t xml:space="preserve">                       </w:t>
      </w:r>
      <w:r w:rsidRPr="005E0A7E">
        <w:rPr>
          <w:color w:val="000000"/>
          <w:sz w:val="28"/>
          <w:szCs w:val="28"/>
        </w:rPr>
        <w:t xml:space="preserve">в пунктах 52 - 55 Административного регламента, является </w:t>
      </w:r>
      <w:r w:rsidRPr="005E0A7E">
        <w:rPr>
          <w:sz w:val="28"/>
          <w:szCs w:val="28"/>
        </w:rPr>
        <w:t>принятие решения о предоставлении или об отказе в предоставлении муниципальной услуги.</w:t>
      </w:r>
    </w:p>
    <w:p w14:paraId="0720A94E" w14:textId="40A2BEE5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5E0A7E">
        <w:rPr>
          <w:sz w:val="28"/>
          <w:szCs w:val="28"/>
        </w:rPr>
        <w:t>57.</w:t>
      </w:r>
      <w:r w:rsidR="00777B00">
        <w:rPr>
          <w:sz w:val="28"/>
          <w:szCs w:val="28"/>
        </w:rPr>
        <w:t xml:space="preserve"> </w:t>
      </w:r>
      <w:r w:rsidRPr="005E0A7E">
        <w:rPr>
          <w:sz w:val="28"/>
          <w:szCs w:val="28"/>
        </w:rPr>
        <w:t xml:space="preserve">Максимальный срок выполнения административной процедуры, предусмотренной в пунктах 52 - 55 Административного регламента, составляет 20 </w:t>
      </w:r>
      <w:r w:rsidRPr="005E0A7E">
        <w:rPr>
          <w:rFonts w:eastAsia="Times New Roman"/>
          <w:sz w:val="28"/>
          <w:szCs w:val="28"/>
        </w:rPr>
        <w:t>дней со дня представления заявителем заявления и прилагаемых к нему документов.</w:t>
      </w:r>
    </w:p>
    <w:p w14:paraId="0B0BB7E2" w14:textId="77777777" w:rsidR="005E0A7E" w:rsidRPr="005E0A7E" w:rsidRDefault="005E0A7E" w:rsidP="005E0A7E">
      <w:pPr>
        <w:ind w:firstLine="708"/>
        <w:jc w:val="both"/>
        <w:outlineLvl w:val="0"/>
        <w:rPr>
          <w:sz w:val="28"/>
          <w:szCs w:val="28"/>
        </w:rPr>
      </w:pPr>
    </w:p>
    <w:p w14:paraId="5B9A0276" w14:textId="77777777" w:rsidR="005E0A7E" w:rsidRPr="005E0A7E" w:rsidRDefault="005E0A7E" w:rsidP="005E0A7E">
      <w:pPr>
        <w:ind w:firstLine="708"/>
        <w:jc w:val="center"/>
        <w:outlineLvl w:val="0"/>
        <w:rPr>
          <w:b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 xml:space="preserve">Выдача (направление) заявителю результата предоставления </w:t>
      </w:r>
    </w:p>
    <w:p w14:paraId="3E5D4CE6" w14:textId="77777777" w:rsidR="005E0A7E" w:rsidRPr="005E0A7E" w:rsidRDefault="005E0A7E" w:rsidP="005E0A7E">
      <w:pPr>
        <w:ind w:firstLine="708"/>
        <w:jc w:val="center"/>
        <w:outlineLvl w:val="0"/>
        <w:rPr>
          <w:b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муниципальной услуги</w:t>
      </w:r>
    </w:p>
    <w:p w14:paraId="1C5BD9D7" w14:textId="77777777" w:rsidR="005E0A7E" w:rsidRPr="005E0A7E" w:rsidRDefault="005E0A7E" w:rsidP="005E0A7E">
      <w:pPr>
        <w:ind w:firstLine="708"/>
        <w:jc w:val="both"/>
        <w:outlineLvl w:val="0"/>
        <w:rPr>
          <w:sz w:val="28"/>
          <w:szCs w:val="28"/>
        </w:rPr>
      </w:pPr>
    </w:p>
    <w:p w14:paraId="0AC0CF1F" w14:textId="77777777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58. </w:t>
      </w:r>
      <w:bookmarkStart w:id="2" w:name="Par385"/>
      <w:bookmarkEnd w:id="2"/>
      <w:r w:rsidRPr="005E0A7E">
        <w:rPr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(направления) заявителю результата предоставления муниципальной услуги является поступление </w:t>
      </w:r>
      <w:r w:rsidRPr="005E0A7E">
        <w:rPr>
          <w:sz w:val="28"/>
          <w:szCs w:val="28"/>
        </w:rPr>
        <w:t>специалисту уполномоченного органа</w:t>
      </w:r>
      <w:r w:rsidRPr="005E0A7E">
        <w:rPr>
          <w:color w:val="000000"/>
          <w:sz w:val="28"/>
          <w:szCs w:val="28"/>
        </w:rPr>
        <w:t xml:space="preserve"> подписанного договора </w:t>
      </w:r>
      <w:r w:rsidRPr="005E0A7E">
        <w:rPr>
          <w:rFonts w:eastAsia="Times New Roman"/>
          <w:sz w:val="28"/>
          <w:szCs w:val="28"/>
        </w:rPr>
        <w:t>купли-продажи, договора аренды земельного участка или договора безвозмездного пользования земельным участком; решения</w:t>
      </w:r>
      <w:r w:rsidRPr="005E0A7E">
        <w:rPr>
          <w:sz w:val="28"/>
          <w:szCs w:val="28"/>
        </w:rPr>
        <w:t xml:space="preserve"> </w:t>
      </w:r>
      <w:r w:rsidRPr="005E0A7E">
        <w:rPr>
          <w:rFonts w:eastAsia="Times New Roman"/>
          <w:sz w:val="28"/>
          <w:szCs w:val="28"/>
        </w:rPr>
        <w:t xml:space="preserve">о предоставлении земельного участка в собственность бесплатно или в постоянное (бессрочное) пользование либо решения </w:t>
      </w:r>
      <w:r w:rsidRPr="005E0A7E">
        <w:rPr>
          <w:color w:val="000000"/>
          <w:sz w:val="28"/>
          <w:szCs w:val="28"/>
        </w:rPr>
        <w:t xml:space="preserve">об отказе в </w:t>
      </w:r>
      <w:r w:rsidRPr="005E0A7E">
        <w:rPr>
          <w:sz w:val="28"/>
          <w:szCs w:val="28"/>
        </w:rPr>
        <w:t>предоставление муниципальной услуги</w:t>
      </w:r>
      <w:r w:rsidRPr="005E0A7E">
        <w:rPr>
          <w:color w:val="000000"/>
          <w:sz w:val="28"/>
          <w:szCs w:val="28"/>
        </w:rPr>
        <w:t>.</w:t>
      </w:r>
    </w:p>
    <w:p w14:paraId="21D68CB7" w14:textId="77777777" w:rsidR="005E0A7E" w:rsidRPr="005E0A7E" w:rsidRDefault="005E0A7E" w:rsidP="005E0A7E">
      <w:pPr>
        <w:ind w:firstLine="708"/>
        <w:jc w:val="both"/>
        <w:outlineLvl w:val="0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Специалист уполномоченного органа направляет (выдает) заявителю документы, являющиеся </w:t>
      </w:r>
      <w:r w:rsidRPr="005E0A7E">
        <w:rPr>
          <w:sz w:val="28"/>
          <w:szCs w:val="28"/>
        </w:rPr>
        <w:t>результатом предоставления муниципальной услуги, в срок не позднее чем 3 рабочих дня со дня принятия уполномоченным органом соответствующего решения.</w:t>
      </w:r>
    </w:p>
    <w:p w14:paraId="3EE101A7" w14:textId="1C84B2F2" w:rsidR="005E0A7E" w:rsidRPr="005E0A7E" w:rsidRDefault="005E0A7E" w:rsidP="005E0A7E">
      <w:pPr>
        <w:ind w:firstLine="708"/>
        <w:jc w:val="both"/>
        <w:outlineLvl w:val="0"/>
        <w:rPr>
          <w:sz w:val="28"/>
          <w:szCs w:val="28"/>
        </w:rPr>
      </w:pPr>
      <w:r w:rsidRPr="005E0A7E">
        <w:rPr>
          <w:sz w:val="28"/>
          <w:szCs w:val="28"/>
        </w:rPr>
        <w:t xml:space="preserve">Направление (выдача) заявителю документов, являющихся результатом предоставления муниципальной услуги, осуществляется способом, указанным заявителем в заявлении о предоставлении земельного участка по адресу, указанному в заявлении, либо через многофункциональный центр. </w:t>
      </w:r>
      <w:r w:rsidR="00282B3A">
        <w:rPr>
          <w:sz w:val="28"/>
          <w:szCs w:val="28"/>
        </w:rPr>
        <w:t xml:space="preserve">                                </w:t>
      </w:r>
      <w:r w:rsidRPr="005E0A7E">
        <w:rPr>
          <w:sz w:val="28"/>
          <w:szCs w:val="28"/>
        </w:rPr>
        <w:t xml:space="preserve">В случае представления заявления через многофункциональный центр документы, являющиеся результатом предоставления муниципальной услуги, </w:t>
      </w:r>
      <w:r w:rsidRPr="005E0A7E">
        <w:rPr>
          <w:sz w:val="28"/>
          <w:szCs w:val="28"/>
        </w:rPr>
        <w:lastRenderedPageBreak/>
        <w:t xml:space="preserve">направляются в многофункциональный центр, если иной способ </w:t>
      </w:r>
      <w:r w:rsidR="00282B3A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>его получения не указан заявителем.</w:t>
      </w:r>
    </w:p>
    <w:p w14:paraId="59092DD9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предусмотренной пунктом 58 Административного регламента, является направление заявителю результата предоставления муниципальной услуги.</w:t>
      </w:r>
    </w:p>
    <w:p w14:paraId="5030B0ED" w14:textId="625E1B95" w:rsidR="005E0A7E" w:rsidRPr="005E0A7E" w:rsidRDefault="005E0A7E" w:rsidP="005E0A7E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Максимальный срок выполнения административной процедуры, предусмотренной пунктом 58 Административного регламента, составляет </w:t>
      </w:r>
      <w:r w:rsidR="00282B3A">
        <w:rPr>
          <w:sz w:val="28"/>
          <w:szCs w:val="28"/>
        </w:rPr>
        <w:t xml:space="preserve">                 </w:t>
      </w:r>
      <w:r w:rsidRPr="005E0A7E">
        <w:rPr>
          <w:sz w:val="28"/>
          <w:szCs w:val="28"/>
        </w:rPr>
        <w:t xml:space="preserve">3 рабочих дня со дня принятия уполномоченным органом решения </w:t>
      </w:r>
      <w:r w:rsidR="00282B3A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>о предоставлении или об отказе в предоставлении муниципальной услуги.</w:t>
      </w:r>
    </w:p>
    <w:p w14:paraId="77005ECB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644184C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</w:t>
      </w:r>
    </w:p>
    <w:p w14:paraId="408EFFC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</w:t>
      </w:r>
    </w:p>
    <w:p w14:paraId="48F79EC8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14:paraId="5E93338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502D7A58" w14:textId="7C314E92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59. В случае если в выданных в результате предоставления муниципальной услуги документах допущены опечатки и (или) ошибки заявитель вправе обратиться </w:t>
      </w:r>
      <w:r w:rsidRPr="005E0A7E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посредством почтовой связи, ЕПГУ или Регионального портала, через многофункциональный центр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либо непосредственно при личном обращении в уполномоченный орган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с заявлением в произвольной форме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7BBB5ECD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Регистрация заявления о необходимости исправления допущенных опечаток и (или) ошибок осуществляется в сроки, предусмотренные пунктом 23 настоящего Административного регламента.</w:t>
      </w:r>
    </w:p>
    <w:p w14:paraId="5E30E0B2" w14:textId="7B03031C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Заявление о необходимости исправления допущенных опечаток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(или) ошибок рассматривается специалистом уполномоченного органа, ответственным за предоставление муниципальной услуги, в течение 3 рабочих дней со дня регистрации в уполномоченном органе такого заявления.</w:t>
      </w:r>
    </w:p>
    <w:p w14:paraId="1429012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E0A7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допущенных опечаток и (или) ошибок в выданных в результате предоставления муниципальной услуги документах</w:t>
      </w:r>
      <w:r w:rsidRPr="005E0A7E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предоставление муниципальной услуги, подготавливает и направляет заявителю новые документы,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(или) ошибок.</w:t>
      </w:r>
    </w:p>
    <w:p w14:paraId="041F0680" w14:textId="5645E04F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5E0A7E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</w:t>
      </w:r>
      <w:r w:rsidRPr="005E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 сообщает заявителю об отсутствии таких опечаток </w:t>
      </w:r>
      <w:r w:rsidR="00282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5E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ошибок </w:t>
      </w:r>
      <w:r w:rsidRPr="005E0A7E">
        <w:rPr>
          <w:rFonts w:ascii="Times New Roman" w:hAnsi="Times New Roman" w:cs="Times New Roman"/>
          <w:sz w:val="28"/>
          <w:szCs w:val="28"/>
        </w:rPr>
        <w:t xml:space="preserve">в срок 2 рабочих дней со дня регистрации в уполномоченном органе заявления о необходимости исправления допущенных опечаток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(или) ошибок.</w:t>
      </w:r>
    </w:p>
    <w:p w14:paraId="3549063C" w14:textId="7BA0001C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выдаваемый в результате предоставления муниципальной услуги, в который внесены исправления: </w:t>
      </w:r>
    </w:p>
    <w:p w14:paraId="4D810C4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вручается заявителю лично или направляется почтовым отправлением;</w:t>
      </w:r>
    </w:p>
    <w:p w14:paraId="6AC1E460" w14:textId="7B641A73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 случае подачи заявления о необходимости исправления допущенных опечаток и (или) ошибок через многофункциональный центр направляется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A7E">
        <w:rPr>
          <w:rFonts w:ascii="Times New Roman" w:hAnsi="Times New Roman" w:cs="Times New Roman"/>
          <w:sz w:val="28"/>
          <w:szCs w:val="28"/>
        </w:rPr>
        <w:t>в многофункциональный центр для выдачи заявителю;</w:t>
      </w:r>
    </w:p>
    <w:p w14:paraId="2B632120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 случае направления заявления о необходимости исправления допущенных опечаток и (или) ошибок в форме электронного документа посредством ЕПГУ, Регионального портала направляется заявителю посредством ЕПГУ, Регионального портала.</w:t>
      </w:r>
    </w:p>
    <w:p w14:paraId="14FA91D5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6BB95D9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14:paraId="4149239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2DE6D2F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0B38EECF" w14:textId="730239C1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60. Предоставление муниципальной услуги в электронной форме посредством ЕПГУ, Регионального портала осуществляется в порядке, установленном разделом III настоящего Административного </w:t>
      </w:r>
      <w:proofErr w:type="gramStart"/>
      <w:r w:rsidRPr="005E0A7E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282B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82B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A7E">
        <w:rPr>
          <w:rFonts w:ascii="Times New Roman" w:hAnsi="Times New Roman" w:cs="Times New Roman"/>
          <w:sz w:val="28"/>
          <w:szCs w:val="28"/>
        </w:rPr>
        <w:t>и включает в себя следующие административные процедуры (действия):</w:t>
      </w:r>
    </w:p>
    <w:p w14:paraId="222E25D6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14:paraId="5F6E43C7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б) направление электронного уведомления заявителю о получении заявления и необходимых документов, прилагаемых к заявлению;</w:t>
      </w:r>
    </w:p>
    <w:p w14:paraId="242B1C9C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в) уведомление заявителя о принятом решении о предоставлении муниципальной услуги либо об отказе в предоставлении муниципальной услуги.</w:t>
      </w:r>
    </w:p>
    <w:p w14:paraId="24F5550E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61. При поступлении заявления в электронной форме специалист уполномоченного органа:</w:t>
      </w:r>
    </w:p>
    <w:p w14:paraId="72CCBF64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а) сверяет данные, содержащиеся в направленных посредством ЕПГУ, Регионального портала, документах, с данными, указанными в заявлении;</w:t>
      </w:r>
    </w:p>
    <w:p w14:paraId="33D76035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б) направляет заявителю электронное уведомление о получении заявления и необходимых документов, прилагаемых к заявлению;</w:t>
      </w:r>
    </w:p>
    <w:p w14:paraId="689294E9" w14:textId="66BE115B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в) направляет заявителю уведомление о принятом решении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5A67AFAB" w14:textId="24A9D962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При получении от заявителя заявления и прилагаемых к нему документов в электронной форме посредством ЕПГУ,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документов, прилагаемых к заявлению в срок, не превышающий 1 рабочего дня со дня</w:t>
      </w:r>
      <w:r w:rsidR="00282B3A">
        <w:rPr>
          <w:rFonts w:ascii="Times New Roman" w:hAnsi="Times New Roman" w:cs="Times New Roman"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их</w:t>
      </w:r>
      <w:r w:rsidR="00282B3A">
        <w:rPr>
          <w:rFonts w:ascii="Times New Roman" w:hAnsi="Times New Roman" w:cs="Times New Roman"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0A7E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14:paraId="56CB2B15" w14:textId="23054E8F" w:rsidR="005E0A7E" w:rsidRDefault="005E0A7E" w:rsidP="005E0A7E">
      <w:pPr>
        <w:ind w:firstLine="709"/>
        <w:jc w:val="both"/>
        <w:rPr>
          <w:sz w:val="28"/>
          <w:szCs w:val="28"/>
        </w:rPr>
      </w:pPr>
    </w:p>
    <w:p w14:paraId="1DA38224" w14:textId="24C46FC7" w:rsidR="00282B3A" w:rsidRDefault="00282B3A" w:rsidP="005E0A7E">
      <w:pPr>
        <w:ind w:firstLine="709"/>
        <w:jc w:val="both"/>
        <w:rPr>
          <w:sz w:val="28"/>
          <w:szCs w:val="28"/>
        </w:rPr>
      </w:pPr>
    </w:p>
    <w:p w14:paraId="1F00F0D3" w14:textId="022385BB" w:rsidR="00282B3A" w:rsidRDefault="00282B3A" w:rsidP="005E0A7E">
      <w:pPr>
        <w:ind w:firstLine="709"/>
        <w:jc w:val="both"/>
        <w:rPr>
          <w:sz w:val="28"/>
          <w:szCs w:val="28"/>
        </w:rPr>
      </w:pPr>
    </w:p>
    <w:p w14:paraId="27CDF774" w14:textId="239AF08A" w:rsidR="00282B3A" w:rsidRDefault="00282B3A" w:rsidP="005E0A7E">
      <w:pPr>
        <w:ind w:firstLine="709"/>
        <w:jc w:val="both"/>
        <w:rPr>
          <w:sz w:val="28"/>
          <w:szCs w:val="28"/>
        </w:rPr>
      </w:pPr>
    </w:p>
    <w:p w14:paraId="0A0AAEFC" w14:textId="77777777" w:rsidR="00282B3A" w:rsidRPr="005E0A7E" w:rsidRDefault="00282B3A" w:rsidP="005E0A7E">
      <w:pPr>
        <w:ind w:firstLine="709"/>
        <w:jc w:val="both"/>
        <w:rPr>
          <w:sz w:val="28"/>
          <w:szCs w:val="28"/>
        </w:rPr>
      </w:pPr>
    </w:p>
    <w:p w14:paraId="4B40970D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07EFA013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 настоящего</w:t>
      </w:r>
    </w:p>
    <w:p w14:paraId="0EDC9DEC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40A30FD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4AA4AD23" w14:textId="77777777" w:rsidR="005E0A7E" w:rsidRPr="005E0A7E" w:rsidRDefault="005E0A7E" w:rsidP="005E0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</w:p>
    <w:p w14:paraId="2A92EA5D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 соблюдением и исполнением должностными</w:t>
      </w:r>
    </w:p>
    <w:p w14:paraId="6135B2AC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14:paraId="641455DC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14:paraId="7B2ECFE8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</w:t>
      </w:r>
    </w:p>
    <w:p w14:paraId="4DEAE234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14:paraId="46F4C686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70D028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62. Текущий контроль за соблюдением порядка предоставления муниципальной услуги осуществляется на постоянной основе должностными лицами, ответственными за организацию работы по предоставлению муниципальной услуги, осуществляющего полномочия по предоставлению муниципальной услуги, специалистами и уполномоченными должностными лицами уполномоченного органа.</w:t>
      </w:r>
      <w:r w:rsidRPr="005E0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Текущий контроль осуществляется в целях проверки соблюдения положений административного регламента и иных нормативных правовых актов, устанавливающих требования к предоставлению муниципальной услуги.</w:t>
      </w:r>
    </w:p>
    <w:p w14:paraId="7DEE6153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63. Для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уполномоченных органов.</w:t>
      </w:r>
    </w:p>
    <w:p w14:paraId="3D18A257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64. В ходе текущего контроля проверяется:</w:t>
      </w:r>
    </w:p>
    <w:p w14:paraId="7518C0BD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соблюдение сроков исполнения административных процедур;</w:t>
      </w:r>
    </w:p>
    <w:p w14:paraId="51A70A65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последовательность исполнения административных процедур;</w:t>
      </w:r>
    </w:p>
    <w:p w14:paraId="1046A8B9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правомерность принятия решения о предоставлении (отказе в предоставлении) муниципальной услуги.</w:t>
      </w:r>
    </w:p>
    <w:p w14:paraId="01C3877E" w14:textId="2753206D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65. О случаях и причинах нарушения сроков, последовательности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и содержания административных процедур (действий) специалисты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уполномоченные должностные лица уполномоченного органа</w:t>
      </w:r>
      <w:r w:rsidRPr="005E0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немедленно информируют руководителя уполномоченного органа, а также предпринимают срочные меры по устранению нарушений.</w:t>
      </w:r>
    </w:p>
    <w:p w14:paraId="4531AEC9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B2FD6" w14:textId="77777777" w:rsidR="005E0A7E" w:rsidRPr="005E0A7E" w:rsidRDefault="005E0A7E" w:rsidP="005E0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14:paraId="2E36F4EB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14:paraId="0D5E9C7D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14:paraId="01A614F8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14:paraId="5B7F325A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9BB92BE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9657A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66. 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заявителей, содержащих жалобы на решения, действия (бездействие) </w:t>
      </w:r>
      <w:r w:rsidRPr="005E0A7E">
        <w:rPr>
          <w:rFonts w:ascii="Times New Roman" w:hAnsi="Times New Roman" w:cs="Times New Roman"/>
          <w:sz w:val="28"/>
          <w:szCs w:val="28"/>
        </w:rPr>
        <w:lastRenderedPageBreak/>
        <w:t>специалистов и уполномоченных должностных лиц уполномоченного органа,</w:t>
      </w:r>
      <w:r w:rsidRPr="005E0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должностных лиц, ответственных за организацию работы по предоставлению муниципальной услуги.</w:t>
      </w:r>
    </w:p>
    <w:p w14:paraId="59B6ED15" w14:textId="3B0FB42A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67. Проверки могут быть плановыми и внеплановыми. </w:t>
      </w:r>
    </w:p>
    <w:p w14:paraId="59B230E5" w14:textId="2DA989F2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на основании полугодовых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или годовых планов проверок полноты и качества предоставления муниципальной услуги, утверждаемых руководителем уполномоченного органа.</w:t>
      </w:r>
    </w:p>
    <w:p w14:paraId="240A9B1B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Внеплановая проверка проводится по инициативе руководителя уполномоченного органа</w:t>
      </w:r>
      <w:r w:rsidRPr="005E0A7E">
        <w:rPr>
          <w:rFonts w:ascii="Times New Roman" w:hAnsi="Times New Roman" w:cs="Times New Roman"/>
          <w:i/>
          <w:sz w:val="28"/>
          <w:szCs w:val="28"/>
        </w:rPr>
        <w:t>,</w:t>
      </w:r>
      <w:r w:rsidRPr="005E0A7E">
        <w:rPr>
          <w:rFonts w:ascii="Times New Roman" w:hAnsi="Times New Roman" w:cs="Times New Roman"/>
          <w:sz w:val="28"/>
          <w:szCs w:val="28"/>
        </w:rPr>
        <w:t xml:space="preserve"> должностного лица уполномоченного органа, ответственного за организацию работы по предоставлению муниципальной услуги. Внеплановая проверка проводится также по конкретному обращению заявителя.</w:t>
      </w:r>
    </w:p>
    <w:p w14:paraId="45ED3373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68. В ходе проверок оценивается:</w:t>
      </w:r>
    </w:p>
    <w:p w14:paraId="37DB980C" w14:textId="000D58D5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знание специалистами и уполномоченными должностными лицами уполномоченного органа,</w:t>
      </w:r>
      <w:r w:rsidRPr="005E0A7E">
        <w:rPr>
          <w:i/>
          <w:sz w:val="28"/>
          <w:szCs w:val="28"/>
        </w:rPr>
        <w:t xml:space="preserve"> </w:t>
      </w:r>
      <w:r w:rsidRPr="005E0A7E">
        <w:rPr>
          <w:sz w:val="28"/>
          <w:szCs w:val="28"/>
        </w:rPr>
        <w:t xml:space="preserve">должностными лицами, ответственными </w:t>
      </w:r>
      <w:r w:rsidR="00282B3A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>за организацию работы по предоставлению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14:paraId="7E64D2F5" w14:textId="3AF88CD5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соблюдение специалистами и уполномоченными должностными лицами уполномоченного органа,</w:t>
      </w:r>
      <w:r w:rsidRPr="005E0A7E">
        <w:rPr>
          <w:i/>
          <w:sz w:val="28"/>
          <w:szCs w:val="28"/>
        </w:rPr>
        <w:t xml:space="preserve"> </w:t>
      </w:r>
      <w:r w:rsidRPr="005E0A7E">
        <w:rPr>
          <w:sz w:val="28"/>
          <w:szCs w:val="28"/>
        </w:rPr>
        <w:t xml:space="preserve">должностными лицами, ответственными </w:t>
      </w:r>
      <w:r w:rsidR="00282B3A">
        <w:rPr>
          <w:sz w:val="28"/>
          <w:szCs w:val="28"/>
        </w:rPr>
        <w:t xml:space="preserve">                      </w:t>
      </w:r>
      <w:r w:rsidRPr="005E0A7E">
        <w:rPr>
          <w:sz w:val="28"/>
          <w:szCs w:val="28"/>
        </w:rPr>
        <w:t>за организацию работы по предоставлению муниципальной услуги, соблюдение сроков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14:paraId="7CFDEF98" w14:textId="7E1DAE40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 xml:space="preserve">последовательность исполнения административных процедур </w:t>
      </w:r>
      <w:r w:rsidR="00282B3A">
        <w:rPr>
          <w:sz w:val="28"/>
          <w:szCs w:val="28"/>
        </w:rPr>
        <w:t xml:space="preserve">                              </w:t>
      </w:r>
      <w:r w:rsidRPr="005E0A7E">
        <w:rPr>
          <w:sz w:val="28"/>
          <w:szCs w:val="28"/>
        </w:rPr>
        <w:t>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14:paraId="34DD9E51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сроки исполнения административных процедур, в целях выявления возможности их сокращения;</w:t>
      </w:r>
    </w:p>
    <w:p w14:paraId="350F6C42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своевременность информирования заявителей о ходе предоставления муниципальной услуги;</w:t>
      </w:r>
    </w:p>
    <w:p w14:paraId="2BB8E9DC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устранение нарушений и недостатков, выявленных в ходе предыдущей проверки.</w:t>
      </w:r>
    </w:p>
    <w:p w14:paraId="6FF05424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69. Проверка осуществляется на основании распоряжения руководителя уполномоченного органа.</w:t>
      </w:r>
    </w:p>
    <w:p w14:paraId="71D8E442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Распоряжение руководителя уполномоченного органа</w:t>
      </w:r>
      <w:r w:rsidRPr="005E0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о проведении проверки содержит:</w:t>
      </w:r>
    </w:p>
    <w:p w14:paraId="28B9A97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1) наименование органа;</w:t>
      </w:r>
    </w:p>
    <w:p w14:paraId="75A827CD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 (в случае если </w:t>
      </w:r>
      <w:r w:rsidRPr="005E0A7E">
        <w:rPr>
          <w:rFonts w:ascii="Times New Roman" w:hAnsi="Times New Roman" w:cs="Times New Roman"/>
          <w:sz w:val="28"/>
          <w:szCs w:val="28"/>
        </w:rPr>
        <w:lastRenderedPageBreak/>
        <w:t>проверка осуществляется комиссией, то определяется ее состав и порядок принятия решений);</w:t>
      </w:r>
    </w:p>
    <w:p w14:paraId="4F0BEC4B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3) цели, задачи, предмет проверки;</w:t>
      </w:r>
    </w:p>
    <w:p w14:paraId="1774C6CD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4) правовые основания проведения проверки;</w:t>
      </w:r>
    </w:p>
    <w:p w14:paraId="75FB59DF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5) даты начала и окончания проведения проверки;</w:t>
      </w:r>
    </w:p>
    <w:p w14:paraId="46B3B114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6) срок подготовки акта проверки.</w:t>
      </w:r>
    </w:p>
    <w:p w14:paraId="769D29D9" w14:textId="2DAA3073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70. Специалисты и уполномоченные должностные лица уполномоченного органа,</w:t>
      </w:r>
      <w:r w:rsidRPr="005E0A7E">
        <w:rPr>
          <w:i/>
          <w:sz w:val="28"/>
          <w:szCs w:val="28"/>
        </w:rPr>
        <w:t xml:space="preserve"> </w:t>
      </w:r>
      <w:r w:rsidRPr="005E0A7E">
        <w:rPr>
          <w:sz w:val="28"/>
          <w:szCs w:val="28"/>
        </w:rPr>
        <w:t xml:space="preserve">должностные лица, ответственные за организацию работы по предоставлению муниципальной услуги, участвовавшие </w:t>
      </w:r>
      <w:r w:rsidR="00282B3A">
        <w:rPr>
          <w:sz w:val="28"/>
          <w:szCs w:val="28"/>
        </w:rPr>
        <w:t xml:space="preserve">                                  </w:t>
      </w:r>
      <w:r w:rsidRPr="005E0A7E">
        <w:rPr>
          <w:sz w:val="28"/>
          <w:szCs w:val="28"/>
        </w:rPr>
        <w:t xml:space="preserve">в предоставлении муниципальной услуги, </w:t>
      </w:r>
      <w:r w:rsidRPr="005E0A7E">
        <w:rPr>
          <w:sz w:val="28"/>
          <w:szCs w:val="28"/>
        </w:rPr>
        <w:br/>
        <w:t>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14:paraId="065B6505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71. Результаты проверки оформляются в акте, в котором отмечаются выявленные недостатки и предложения по их устранению.</w:t>
      </w:r>
    </w:p>
    <w:p w14:paraId="7B3F159A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Акт подписывают должностные лица, уполномоченные на проведение проверки (либо председатель, члены и секретарь комиссии).</w:t>
      </w:r>
    </w:p>
    <w:p w14:paraId="3E2CBC44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Проверяемые лица под роспись знакомятся с актом.</w:t>
      </w:r>
    </w:p>
    <w:p w14:paraId="553F5857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CE110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26C30C63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3BF0942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2D2F3E7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3D756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72. Специалисты и уполномоченные должностные лица уполномоченного органа,</w:t>
      </w:r>
      <w:r w:rsidRPr="005E0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A7E"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организацию работы по предоставлению муниципальной услуги несут ответственность в соответствии с законодательством Российской Федерации и законодательством Республики Марий Эл за нарушение порядка предоставления муниципальной услуги.</w:t>
      </w:r>
    </w:p>
    <w:p w14:paraId="3CC8BFCE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31933" w14:textId="77777777" w:rsidR="005E0A7E" w:rsidRPr="005E0A7E" w:rsidRDefault="005E0A7E" w:rsidP="005E0A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</w:t>
      </w:r>
    </w:p>
    <w:p w14:paraId="669AB1C9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за предоставлением муниципальной услуги, в том числе</w:t>
      </w:r>
    </w:p>
    <w:p w14:paraId="57A35A63" w14:textId="77777777" w:rsidR="005E0A7E" w:rsidRPr="005E0A7E" w:rsidRDefault="005E0A7E" w:rsidP="005E0A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30CF7729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B28A7" w14:textId="4DC02970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73. 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0A7E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06F35075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74. Граждане, их объединения и организации также вправе:</w:t>
      </w:r>
    </w:p>
    <w:p w14:paraId="3F625E6A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 качества предоставления муниципальной услуги;</w:t>
      </w:r>
    </w:p>
    <w:p w14:paraId="3BCCCE0B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3B09450D" w14:textId="77777777" w:rsidR="005E0A7E" w:rsidRPr="005E0A7E" w:rsidRDefault="005E0A7E" w:rsidP="005E0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75. Должностные лица уполномоченного органа, осуществляющие полномочия по предоставлению муниципальной услуги, принимают меры </w:t>
      </w:r>
      <w:r w:rsidRPr="005E0A7E">
        <w:rPr>
          <w:rFonts w:ascii="Times New Roman" w:hAnsi="Times New Roman" w:cs="Times New Roman"/>
          <w:sz w:val="28"/>
          <w:szCs w:val="28"/>
        </w:rPr>
        <w:lastRenderedPageBreak/>
        <w:t>к прекращению допущенных нарушений, устраняют причины и условия, способствующие совершению нарушений.</w:t>
      </w:r>
    </w:p>
    <w:p w14:paraId="6DAAE161" w14:textId="5AAEC7E1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76. 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 в порядке установленном Федеральным законом от 2 мая 2006г. №  59-ФЗ «О порядке рассмотрения обращений граждан Российской Федерации».</w:t>
      </w:r>
    </w:p>
    <w:p w14:paraId="4F954863" w14:textId="77777777" w:rsidR="005E0A7E" w:rsidRPr="005E0A7E" w:rsidRDefault="005E0A7E" w:rsidP="005E0A7E">
      <w:pPr>
        <w:ind w:firstLine="709"/>
        <w:jc w:val="center"/>
        <w:rPr>
          <w:sz w:val="28"/>
          <w:szCs w:val="28"/>
        </w:rPr>
      </w:pPr>
    </w:p>
    <w:p w14:paraId="2D06EB7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14:paraId="7D82E99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уполномоченного органа,</w:t>
      </w:r>
    </w:p>
    <w:p w14:paraId="224972F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а также его должностных лиц, либо муниципальных служащих</w:t>
      </w:r>
    </w:p>
    <w:p w14:paraId="76CC77D2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D1DAA6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</w:p>
    <w:p w14:paraId="161FEA3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14:paraId="616A33C6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(осуществляемых)</w:t>
      </w:r>
    </w:p>
    <w:p w14:paraId="4251184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14:paraId="3C1E5F53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743BB7B5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sz w:val="28"/>
          <w:szCs w:val="28"/>
        </w:rPr>
        <w:t xml:space="preserve">77. </w:t>
      </w:r>
      <w:r w:rsidRPr="005E0A7E">
        <w:rPr>
          <w:color w:val="000000"/>
          <w:sz w:val="28"/>
          <w:szCs w:val="28"/>
        </w:rPr>
        <w:t>Заявитель имеет право подать жалобу на решения и (или) действия (бездействие) уполномоченного органа, его должностных лиц, либо муниципальных служащих при предоставлении муниципальной услуги (далее - жалоба), в том числе в досудебном (внесудебном) порядке в следующих случаях:</w:t>
      </w:r>
    </w:p>
    <w:p w14:paraId="3203A2AD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14:paraId="50848D81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83572B8" w14:textId="3F285BC4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14:paraId="057EC30E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14:paraId="6B0DAB21" w14:textId="2553AF5D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</w:p>
    <w:p w14:paraId="066AEFED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14:paraId="4F830FF8" w14:textId="06573AF9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lastRenderedPageBreak/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либо нарушение установленного срока таких исправлений;</w:t>
      </w:r>
    </w:p>
    <w:p w14:paraId="720871C3" w14:textId="77777777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901296B" w14:textId="44879CA1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0A7E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Эл, муниципальными правовыми актами;</w:t>
      </w:r>
    </w:p>
    <w:p w14:paraId="4C9ED725" w14:textId="28E4FA1B" w:rsidR="005E0A7E" w:rsidRPr="005E0A7E" w:rsidRDefault="005E0A7E" w:rsidP="005E0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0A7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04B08827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0363EE41" w14:textId="77777777" w:rsidR="005E0A7E" w:rsidRPr="005E0A7E" w:rsidRDefault="005E0A7E" w:rsidP="005E0A7E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Органы местного самоуправления, организации и уполномоченные</w:t>
      </w:r>
    </w:p>
    <w:p w14:paraId="2BB7DBED" w14:textId="77777777" w:rsidR="005E0A7E" w:rsidRPr="005E0A7E" w:rsidRDefault="005E0A7E" w:rsidP="005E0A7E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на рассмотрение жалобы лица, которым может быть направлена</w:t>
      </w:r>
    </w:p>
    <w:p w14:paraId="477CE24C" w14:textId="77777777" w:rsidR="005E0A7E" w:rsidRPr="005E0A7E" w:rsidRDefault="005E0A7E" w:rsidP="005E0A7E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0A7E">
        <w:rPr>
          <w:b/>
          <w:color w:val="000000"/>
          <w:sz w:val="28"/>
          <w:szCs w:val="28"/>
        </w:rPr>
        <w:t>жалоба заявителя в досудебном (внесудебном) порядке</w:t>
      </w:r>
    </w:p>
    <w:p w14:paraId="1D02573A" w14:textId="77777777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</w:p>
    <w:p w14:paraId="7DD908D5" w14:textId="010852F3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78. Жалоба на решения и действия (бездействие) уполномоченного органа, а также его должностных лиц либо муниципальных служащих подается в уполномоченный орган заявителем в письменной форме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0A7E">
        <w:rPr>
          <w:rFonts w:ascii="Times New Roman" w:hAnsi="Times New Roman" w:cs="Times New Roman"/>
          <w:sz w:val="28"/>
          <w:szCs w:val="28"/>
        </w:rPr>
        <w:t>на бумажном носителе, в электронной форме в уполномоченный орган.</w:t>
      </w:r>
    </w:p>
    <w:p w14:paraId="0A34DF80" w14:textId="77777777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а также его должностных лиц либо муниципальных служащих может быть направлена по почте,  с использованием информационно-телекоммуникационной сети «Интернет», официального сайта, ЕПГУ либо Регионального портала, а также может быть принята при личном приеме заявителя или по телефону.</w:t>
      </w:r>
    </w:p>
    <w:p w14:paraId="296ED864" w14:textId="77777777" w:rsidR="005E0A7E" w:rsidRPr="005E0A7E" w:rsidRDefault="005E0A7E" w:rsidP="005E0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A7E">
        <w:rPr>
          <w:sz w:val="28"/>
          <w:szCs w:val="28"/>
        </w:rPr>
        <w:t>Жалобы на решения и действия (бездействие) руководителя уполномоченного органа, подаются в вышестоящий орган (при его наличии), либо в случае его отсутствия рассматриваются непосредственно руководителем уполномоченного органа.</w:t>
      </w:r>
    </w:p>
    <w:p w14:paraId="1C703239" w14:textId="77777777" w:rsidR="005E0A7E" w:rsidRPr="005E0A7E" w:rsidRDefault="005E0A7E" w:rsidP="005E0A7E">
      <w:pPr>
        <w:ind w:firstLine="709"/>
        <w:jc w:val="both"/>
        <w:rPr>
          <w:sz w:val="28"/>
          <w:szCs w:val="28"/>
        </w:rPr>
      </w:pPr>
    </w:p>
    <w:p w14:paraId="17436989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14:paraId="1034626C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14:paraId="44B07EC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> </w:t>
      </w:r>
    </w:p>
    <w:p w14:paraId="41FDA02B" w14:textId="33A75B96" w:rsidR="005E0A7E" w:rsidRPr="005E0A7E" w:rsidRDefault="005E0A7E" w:rsidP="005E0A7E">
      <w:pPr>
        <w:pStyle w:val="a6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t xml:space="preserve">79.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</w:t>
      </w:r>
      <w:r w:rsidR="00282B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0A7E">
        <w:rPr>
          <w:rFonts w:ascii="Times New Roman" w:hAnsi="Times New Roman" w:cs="Times New Roman"/>
          <w:sz w:val="28"/>
          <w:szCs w:val="28"/>
        </w:rPr>
        <w:t>быть сообщена заявителю в устной, и (или) в письменной форме, по телефону.</w:t>
      </w:r>
    </w:p>
    <w:p w14:paraId="39F66AB6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5E0A7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3D68A0D5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14:paraId="71EEE79D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решений</w:t>
      </w:r>
    </w:p>
    <w:p w14:paraId="753862E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уполномоченного </w:t>
      </w:r>
    </w:p>
    <w:p w14:paraId="0F361A7F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органа, а также его должностных лиц</w:t>
      </w:r>
    </w:p>
    <w:p w14:paraId="29A33C00" w14:textId="77777777" w:rsidR="005E0A7E" w:rsidRPr="005E0A7E" w:rsidRDefault="005E0A7E" w:rsidP="005E0A7E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A7E">
        <w:rPr>
          <w:rFonts w:ascii="Times New Roman" w:hAnsi="Times New Roman" w:cs="Times New Roman"/>
          <w:b/>
          <w:sz w:val="28"/>
          <w:szCs w:val="28"/>
        </w:rPr>
        <w:t> </w:t>
      </w:r>
    </w:p>
    <w:p w14:paraId="764198E0" w14:textId="3A7C5DDA" w:rsidR="005E0A7E" w:rsidRPr="005E0A7E" w:rsidRDefault="005E0A7E" w:rsidP="005E0A7E">
      <w:pPr>
        <w:ind w:firstLine="709"/>
        <w:jc w:val="both"/>
        <w:rPr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80. </w:t>
      </w:r>
      <w:r w:rsidRPr="005E0A7E">
        <w:rPr>
          <w:sz w:val="28"/>
          <w:szCs w:val="28"/>
        </w:rPr>
        <w:t xml:space="preserve">Порядок досудебного (внесудебного) обжалования решений </w:t>
      </w:r>
      <w:r w:rsidR="00282B3A">
        <w:rPr>
          <w:sz w:val="28"/>
          <w:szCs w:val="28"/>
        </w:rPr>
        <w:t xml:space="preserve">                         </w:t>
      </w:r>
      <w:r w:rsidRPr="005E0A7E">
        <w:rPr>
          <w:sz w:val="28"/>
          <w:szCs w:val="28"/>
        </w:rPr>
        <w:t xml:space="preserve">и действий (бездействия) уполномоченного органа, а также его должностных лиц регулируется Федеральным законом от 27.07.2010 № 210-ФЗ </w:t>
      </w:r>
      <w:r w:rsidR="00282B3A">
        <w:rPr>
          <w:sz w:val="28"/>
          <w:szCs w:val="28"/>
        </w:rPr>
        <w:t xml:space="preserve">                                 </w:t>
      </w:r>
      <w:r w:rsidRPr="005E0A7E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14:paraId="4D92B126" w14:textId="6BF3672F" w:rsidR="005E0A7E" w:rsidRPr="005E0A7E" w:rsidRDefault="005E0A7E" w:rsidP="005E0A7E">
      <w:pPr>
        <w:ind w:firstLine="709"/>
        <w:jc w:val="both"/>
        <w:rPr>
          <w:color w:val="000000"/>
          <w:sz w:val="28"/>
          <w:szCs w:val="28"/>
        </w:rPr>
      </w:pPr>
      <w:r w:rsidRPr="005E0A7E">
        <w:rPr>
          <w:color w:val="000000"/>
          <w:sz w:val="28"/>
          <w:szCs w:val="28"/>
        </w:rPr>
        <w:t xml:space="preserve">81. Информация, указанная в разделе V настоящего Административного регламента, подлежит обязательному размещению на ЕПГУ, Региональном портале, а также на официальном сайте </w:t>
      </w:r>
      <w:hyperlink r:id="rId23" w:history="1">
        <w:r w:rsidRPr="005E0A7E">
          <w:rPr>
            <w:rStyle w:val="a5"/>
            <w:sz w:val="28"/>
            <w:szCs w:val="28"/>
            <w:lang w:val="en-US"/>
          </w:rPr>
          <w:t>www</w:t>
        </w:r>
        <w:r w:rsidRPr="005E0A7E">
          <w:rPr>
            <w:rStyle w:val="a5"/>
            <w:sz w:val="28"/>
            <w:szCs w:val="28"/>
          </w:rPr>
          <w:t>.</w:t>
        </w:r>
        <w:r w:rsidRPr="005E0A7E">
          <w:rPr>
            <w:rStyle w:val="a5"/>
            <w:sz w:val="28"/>
            <w:szCs w:val="28"/>
            <w:lang w:val="en-US"/>
          </w:rPr>
          <w:t>admzven</w:t>
        </w:r>
        <w:r w:rsidRPr="005E0A7E">
          <w:rPr>
            <w:rStyle w:val="a5"/>
            <w:sz w:val="28"/>
            <w:szCs w:val="28"/>
          </w:rPr>
          <w:t>.</w:t>
        </w:r>
        <w:r w:rsidRPr="005E0A7E">
          <w:rPr>
            <w:rStyle w:val="a5"/>
            <w:sz w:val="28"/>
            <w:szCs w:val="28"/>
            <w:lang w:val="en-US"/>
          </w:rPr>
          <w:t>ru</w:t>
        </w:r>
      </w:hyperlink>
      <w:r w:rsidRPr="005E0A7E">
        <w:rPr>
          <w:color w:val="000000"/>
          <w:sz w:val="28"/>
          <w:szCs w:val="28"/>
        </w:rPr>
        <w:t xml:space="preserve"> и  информационном стенде уполномоченного органа.</w:t>
      </w:r>
    </w:p>
    <w:p w14:paraId="0FA2EEAD" w14:textId="77777777" w:rsidR="005E0A7E" w:rsidRPr="005E0A7E" w:rsidRDefault="005E0A7E" w:rsidP="005E0A7E">
      <w:pPr>
        <w:rPr>
          <w:sz w:val="28"/>
          <w:szCs w:val="28"/>
        </w:rPr>
      </w:pPr>
    </w:p>
    <w:p w14:paraId="78AB1D97" w14:textId="77777777" w:rsidR="005E0A7E" w:rsidRPr="005E0A7E" w:rsidRDefault="005E0A7E" w:rsidP="005E0A7E">
      <w:pPr>
        <w:jc w:val="right"/>
        <w:rPr>
          <w:sz w:val="28"/>
          <w:szCs w:val="28"/>
        </w:rPr>
      </w:pPr>
    </w:p>
    <w:p w14:paraId="292E6DA8" w14:textId="77777777" w:rsidR="00341A1D" w:rsidRPr="005E0A7E" w:rsidRDefault="00341A1D" w:rsidP="00777B00">
      <w:pPr>
        <w:rPr>
          <w:sz w:val="28"/>
          <w:szCs w:val="28"/>
        </w:rPr>
      </w:pPr>
    </w:p>
    <w:sectPr w:rsidR="00341A1D" w:rsidRPr="005E0A7E" w:rsidSect="004B5A4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46139"/>
    <w:rsid w:val="00054BEC"/>
    <w:rsid w:val="0006242E"/>
    <w:rsid w:val="000B0AA4"/>
    <w:rsid w:val="000D0D09"/>
    <w:rsid w:val="00110803"/>
    <w:rsid w:val="00157F13"/>
    <w:rsid w:val="001A4079"/>
    <w:rsid w:val="00282B3A"/>
    <w:rsid w:val="003006B0"/>
    <w:rsid w:val="00341A1D"/>
    <w:rsid w:val="0048026A"/>
    <w:rsid w:val="004B5A4C"/>
    <w:rsid w:val="00581296"/>
    <w:rsid w:val="005E0A7E"/>
    <w:rsid w:val="00634C4E"/>
    <w:rsid w:val="00741064"/>
    <w:rsid w:val="0077263E"/>
    <w:rsid w:val="00777B00"/>
    <w:rsid w:val="008F1FF3"/>
    <w:rsid w:val="00AA40A5"/>
    <w:rsid w:val="00C2520D"/>
    <w:rsid w:val="00C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A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0A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E0A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E0A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5E0A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5E0A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E0A7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E0A7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E0A7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iPriority w:val="99"/>
    <w:rsid w:val="00AA40A5"/>
    <w:rPr>
      <w:color w:val="0000FF"/>
      <w:u w:val="single"/>
    </w:rPr>
  </w:style>
  <w:style w:type="paragraph" w:styleId="a6">
    <w:name w:val="Normal (Web)"/>
    <w:basedOn w:val="a"/>
    <w:rsid w:val="00AA40A5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7">
    <w:name w:val="Body Text"/>
    <w:basedOn w:val="a"/>
    <w:link w:val="a8"/>
    <w:uiPriority w:val="99"/>
    <w:unhideWhenUsed/>
    <w:rsid w:val="000B0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B0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0A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A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A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A7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A7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A7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0A7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E0A7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0A7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qFormat/>
    <w:rsid w:val="005E0A7E"/>
    <w:rPr>
      <w:rFonts w:eastAsia="Calibri"/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0A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E0A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E0A7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E0A7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e">
    <w:name w:val="Strong"/>
    <w:uiPriority w:val="22"/>
    <w:qFormat/>
    <w:rsid w:val="005E0A7E"/>
    <w:rPr>
      <w:b/>
      <w:bCs/>
    </w:rPr>
  </w:style>
  <w:style w:type="character" w:styleId="af">
    <w:name w:val="Emphasis"/>
    <w:uiPriority w:val="20"/>
    <w:qFormat/>
    <w:rsid w:val="005E0A7E"/>
    <w:rPr>
      <w:i/>
      <w:iCs/>
    </w:rPr>
  </w:style>
  <w:style w:type="paragraph" w:styleId="af0">
    <w:name w:val="No Spacing"/>
    <w:uiPriority w:val="1"/>
    <w:qFormat/>
    <w:rsid w:val="005E0A7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1">
    <w:name w:val="List Paragraph"/>
    <w:basedOn w:val="a"/>
    <w:uiPriority w:val="34"/>
    <w:qFormat/>
    <w:rsid w:val="005E0A7E"/>
    <w:pPr>
      <w:ind w:left="72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5E0A7E"/>
    <w:rPr>
      <w:rFonts w:eastAsia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E0A7E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E0A7E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5E0A7E"/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4">
    <w:name w:val="Subtle Emphasis"/>
    <w:uiPriority w:val="19"/>
    <w:qFormat/>
    <w:rsid w:val="005E0A7E"/>
    <w:rPr>
      <w:i/>
      <w:iCs/>
      <w:color w:val="808080"/>
    </w:rPr>
  </w:style>
  <w:style w:type="character" w:styleId="af5">
    <w:name w:val="Intense Emphasis"/>
    <w:uiPriority w:val="21"/>
    <w:qFormat/>
    <w:rsid w:val="005E0A7E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5E0A7E"/>
    <w:rPr>
      <w:smallCaps/>
      <w:color w:val="C0504D"/>
      <w:u w:val="single"/>
    </w:rPr>
  </w:style>
  <w:style w:type="character" w:styleId="af7">
    <w:name w:val="Intense Reference"/>
    <w:uiPriority w:val="32"/>
    <w:qFormat/>
    <w:rsid w:val="005E0A7E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5E0A7E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5E0A7E"/>
    <w:pPr>
      <w:outlineLvl w:val="9"/>
    </w:pPr>
  </w:style>
  <w:style w:type="paragraph" w:styleId="afa">
    <w:name w:val="footnote text"/>
    <w:basedOn w:val="a"/>
    <w:link w:val="afb"/>
    <w:semiHidden/>
    <w:rsid w:val="005E0A7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semiHidden/>
    <w:rsid w:val="005E0A7E"/>
    <w:rPr>
      <w:rFonts w:ascii="Calibri" w:eastAsia="Calibri" w:hAnsi="Calibri" w:cs="Times New Roman"/>
      <w:sz w:val="20"/>
      <w:szCs w:val="20"/>
    </w:rPr>
  </w:style>
  <w:style w:type="paragraph" w:styleId="afc">
    <w:name w:val="footer"/>
    <w:basedOn w:val="a"/>
    <w:link w:val="afd"/>
    <w:uiPriority w:val="99"/>
    <w:rsid w:val="005E0A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d">
    <w:name w:val="Нижний колонтитул Знак"/>
    <w:basedOn w:val="a0"/>
    <w:link w:val="afc"/>
    <w:uiPriority w:val="99"/>
    <w:rsid w:val="005E0A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e">
    <w:name w:val="footnote reference"/>
    <w:semiHidden/>
    <w:rsid w:val="005E0A7E"/>
    <w:rPr>
      <w:rFonts w:cs="Times New Roman"/>
      <w:vertAlign w:val="superscript"/>
    </w:rPr>
  </w:style>
  <w:style w:type="character" w:customStyle="1" w:styleId="apple-converted-space">
    <w:name w:val="apple-converted-space"/>
    <w:rsid w:val="005E0A7E"/>
    <w:rPr>
      <w:rFonts w:cs="Times New Roman"/>
    </w:rPr>
  </w:style>
  <w:style w:type="character" w:customStyle="1" w:styleId="11">
    <w:name w:val="Гиперссылка1"/>
    <w:rsid w:val="005E0A7E"/>
    <w:rPr>
      <w:rFonts w:cs="Times New Roman"/>
    </w:rPr>
  </w:style>
  <w:style w:type="paragraph" w:customStyle="1" w:styleId="ConsPlusNormal">
    <w:name w:val="ConsPlusNormal"/>
    <w:rsid w:val="005E0A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E0A7E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basedOn w:val="a"/>
    <w:rsid w:val="005E0A7E"/>
    <w:pPr>
      <w:spacing w:before="100" w:beforeAutospacing="1" w:after="100" w:afterAutospacing="1"/>
    </w:pPr>
    <w:rPr>
      <w:rFonts w:eastAsia="Calibri"/>
    </w:rPr>
  </w:style>
  <w:style w:type="character" w:styleId="aff">
    <w:name w:val="page number"/>
    <w:rsid w:val="005E0A7E"/>
    <w:rPr>
      <w:rFonts w:cs="Times New Roman"/>
    </w:rPr>
  </w:style>
  <w:style w:type="paragraph" w:styleId="aff0">
    <w:name w:val="header"/>
    <w:basedOn w:val="a"/>
    <w:link w:val="aff1"/>
    <w:uiPriority w:val="99"/>
    <w:semiHidden/>
    <w:unhideWhenUsed/>
    <w:rsid w:val="005E0A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5E0A7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45BE5063C634E38D49020CE7C1677D32461B1BECD1BB6C2037843967BB116A8EBE79743E875814590B53ED41C4C69B91C3F6378z7vBN" TargetMode="External"/><Relationship Id="rId13" Type="http://schemas.openxmlformats.org/officeDocument/2006/relationships/hyperlink" Target="consultantplus://offline/ref=E4845BE5063C634E38D49020CE7C1677D32461B1BECD1BB6C2037843967BB116A8EBE7944AEE75814590B53ED41C4C69B91C3F6378z7vBN" TargetMode="External"/><Relationship Id="rId18" Type="http://schemas.openxmlformats.org/officeDocument/2006/relationships/hyperlink" Target="consultantplus://offline/ref=E4845BE5063C634E38D49020CE7C1677D32461B1BECD1BB6C2037843967BB116A8EBE79743E875814590B53ED41C4C69B91C3F6378z7v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845BE5063C634E38D49020CE7C1677D32461BEB2CE1BB6C2037843967BB116A8EBE7934BED7DD112DFB46292485F6AB81C3C636770FE47zEvAN" TargetMode="External"/><Relationship Id="rId7" Type="http://schemas.openxmlformats.org/officeDocument/2006/relationships/hyperlink" Target="consultantplus://offline/ref=483E7B3E3F536AD17E7723A634FC584B585ECC3FE8F2AF58F670DA721B48FC40A812111E20F382CD8F9E522BF1DD1EE322F093AA93CAq1N" TargetMode="External"/><Relationship Id="rId12" Type="http://schemas.openxmlformats.org/officeDocument/2006/relationships/hyperlink" Target="consultantplus://offline/ref=E4845BE5063C634E38D49020CE7C1677D32461B1BECD1BB6C2037843967BB116A8EBE7944EEF75814590B53ED41C4C69B91C3F6378z7vBN" TargetMode="External"/><Relationship Id="rId17" Type="http://schemas.openxmlformats.org/officeDocument/2006/relationships/hyperlink" Target="consultantplus://offline/ref=E4845BE5063C634E38D49020CE7C1677D12E61BFB9C81BB6C2037843967BB116A8EBE7934BED7ED414DFB46292485F6AB81C3C636770FE47zEvA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45BE5063C634E38D49020CE7C1677D32461B1BECD1BB6C2037843967BB116A8EBE79A4DED75814590B53ED41C4C69B91C3F6378z7vBN" TargetMode="External"/><Relationship Id="rId20" Type="http://schemas.openxmlformats.org/officeDocument/2006/relationships/hyperlink" Target="consultantplus://offline/ref=E4845BE5063C634E38D49020CE7C1677D32567B0B3C91BB6C2037843967BB116BAEBBF9F49EC60D414CAE233D7z1v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E7B3E3F536AD17E7723A634FC584B585ECC3FE8F2AF58F670DA721B48FC40A812111F21F182CD8F9E522BF1DD1EE322F093AA93CAq1N" TargetMode="External"/><Relationship Id="rId11" Type="http://schemas.openxmlformats.org/officeDocument/2006/relationships/hyperlink" Target="consultantplus://offline/ref=E4845BE5063C634E38D49020CE7C1677D32461B1BECD1BB6C2037843967BB116A8EBE7934BE47BDE4085A466DB1F5376B80223617973zFv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3E7B3E3F536AD17E7723A634FC584B585ECC3FE8F2AF58F670DA721B48FC40A812111F22F382CD8F9E522BF1DD1EE322F093AA93CAq1N" TargetMode="External"/><Relationship Id="rId15" Type="http://schemas.openxmlformats.org/officeDocument/2006/relationships/hyperlink" Target="consultantplus://offline/ref=E4845BE5063C634E38D49020CE7C1677D32461B1BECD1BB6C2037843967BB116A8EBE79449ED75814590B53ED41C4C69B91C3F6378z7vBN" TargetMode="External"/><Relationship Id="rId23" Type="http://schemas.openxmlformats.org/officeDocument/2006/relationships/hyperlink" Target="http://www.admzven.ru" TargetMode="External"/><Relationship Id="rId10" Type="http://schemas.openxmlformats.org/officeDocument/2006/relationships/hyperlink" Target="consultantplus://offline/ref=E4845BE5063C634E38D49020CE7C1677D32461B0BDCD1BB6C2037843967BB116A8EBE7904CE476DE4085A466DB1F5376B80223617973zFv7N" TargetMode="External"/><Relationship Id="rId19" Type="http://schemas.openxmlformats.org/officeDocument/2006/relationships/hyperlink" Target="consultantplus://offline/ref=E4845BE5063C634E38D49020CE7C1677D32461B1BECD1BB6C2037843967BB116A8EBE7934CED77DE4085A466DB1F5376B80223617973zFv7N" TargetMode="External"/><Relationship Id="rId4" Type="http://schemas.openxmlformats.org/officeDocument/2006/relationships/hyperlink" Target="consultantplus://offline/ref=483E7B3E3F536AD17E7723A634FC584B585ECC3FE8F2AF58F670DA721B48FC40A812111F24F382CD8F9E522BF1DD1EE322F093AA93CAq1N" TargetMode="External"/><Relationship Id="rId9" Type="http://schemas.openxmlformats.org/officeDocument/2006/relationships/hyperlink" Target="consultantplus://offline/ref=E4845BE5063C634E38D49020CE7C1677D32461B1BECD1BB6C2037843967BB116A8EBE7934BE47BDE4085A466DB1F5376B80223617973zFv7N" TargetMode="External"/><Relationship Id="rId14" Type="http://schemas.openxmlformats.org/officeDocument/2006/relationships/hyperlink" Target="consultantplus://offline/ref=E4845BE5063C634E38D49020CE7C1677D32461B1BECD1BB6C2037843967BB116A8EBE7944AEC75814590B53ED41C4C69B91C3F6378z7vBN" TargetMode="External"/><Relationship Id="rId22" Type="http://schemas.openxmlformats.org/officeDocument/2006/relationships/hyperlink" Target="consultantplus://offline/ref=E4845BE5063C634E38D49020CE7C1677D32461BEB2CE1BB6C2037843967BB116A8EBE7934BED7FD61CDFB46292485F6AB81C3C636770FE47zE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34</Pages>
  <Words>12744</Words>
  <Characters>72643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2020-06-29T10:35:00Z</cp:lastPrinted>
  <dcterms:created xsi:type="dcterms:W3CDTF">2020-04-29T04:36:00Z</dcterms:created>
  <dcterms:modified xsi:type="dcterms:W3CDTF">2020-06-29T10:49:00Z</dcterms:modified>
</cp:coreProperties>
</file>